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994" w14:textId="45201A11" w:rsidR="002D1810" w:rsidRPr="00B751C6" w:rsidRDefault="007C5D44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E1E1E"/>
          <w:lang w:val="kk-KZ"/>
        </w:rPr>
      </w:pPr>
      <w:r w:rsidRPr="007C5D44">
        <w:rPr>
          <w:rFonts w:ascii="Times New Roman" w:hAnsi="Times New Roman" w:cs="Times New Roman"/>
          <w:b/>
          <w:bCs/>
          <w:color w:val="1E1E1E"/>
        </w:rPr>
        <w:t>Объявлен</w:t>
      </w:r>
      <w:r w:rsidR="00A91813">
        <w:rPr>
          <w:rFonts w:ascii="Times New Roman" w:hAnsi="Times New Roman" w:cs="Times New Roman"/>
          <w:b/>
          <w:bCs/>
          <w:color w:val="1E1E1E"/>
        </w:rPr>
        <w:t>ие</w:t>
      </w:r>
      <w:r w:rsidR="002D1810">
        <w:rPr>
          <w:rFonts w:ascii="Times New Roman" w:hAnsi="Times New Roman" w:cs="Times New Roman"/>
          <w:b/>
          <w:bCs/>
          <w:color w:val="1E1E1E"/>
        </w:rPr>
        <w:t xml:space="preserve"> №</w:t>
      </w:r>
      <w:r w:rsidR="00B751C6">
        <w:rPr>
          <w:rFonts w:ascii="Times New Roman" w:hAnsi="Times New Roman" w:cs="Times New Roman"/>
          <w:b/>
          <w:bCs/>
          <w:color w:val="1E1E1E"/>
          <w:lang w:val="kk-KZ"/>
        </w:rPr>
        <w:t>2</w:t>
      </w:r>
      <w:r w:rsidR="00EA1D3D">
        <w:rPr>
          <w:rFonts w:ascii="Times New Roman" w:hAnsi="Times New Roman" w:cs="Times New Roman"/>
          <w:b/>
          <w:bCs/>
          <w:color w:val="1E1E1E"/>
          <w:lang w:val="kk-KZ"/>
        </w:rPr>
        <w:t>9</w:t>
      </w:r>
    </w:p>
    <w:p w14:paraId="65082F78" w14:textId="703E0C62" w:rsidR="007C5D44" w:rsidRPr="007C5D44" w:rsidRDefault="00A91813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b/>
          <w:bCs/>
          <w:color w:val="1E1E1E"/>
        </w:rPr>
        <w:t xml:space="preserve"> о проведении закупа</w:t>
      </w:r>
      <w:r w:rsidR="005A3A84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E472A1">
        <w:rPr>
          <w:rFonts w:ascii="Times New Roman" w:hAnsi="Times New Roman" w:cs="Times New Roman"/>
          <w:b/>
          <w:bCs/>
          <w:color w:val="1E1E1E"/>
        </w:rPr>
        <w:t xml:space="preserve">товаров, работ и услуг </w:t>
      </w:r>
      <w:r w:rsidR="00515D9C">
        <w:rPr>
          <w:rFonts w:ascii="Times New Roman" w:hAnsi="Times New Roman" w:cs="Times New Roman"/>
          <w:b/>
          <w:bCs/>
          <w:color w:val="1E1E1E"/>
        </w:rPr>
        <w:t>«</w:t>
      </w:r>
      <w:r w:rsidR="00567C9B" w:rsidRPr="00567C9B">
        <w:rPr>
          <w:rFonts w:ascii="Times New Roman" w:hAnsi="Times New Roman" w:cs="Times New Roman"/>
          <w:b/>
          <w:bCs/>
          <w:color w:val="1E1E1E"/>
          <w:lang w:val="kk-KZ"/>
        </w:rPr>
        <w:t xml:space="preserve">приобретаемых в рамках проекта, реализуемого за счет бюджетных средств в форме грантового финансирования МНВО РК </w:t>
      </w:r>
      <w:r w:rsidR="00D505F5" w:rsidRPr="00D505F5">
        <w:rPr>
          <w:rFonts w:ascii="Times New Roman" w:hAnsi="Times New Roman" w:cs="Times New Roman"/>
          <w:b/>
          <w:bCs/>
          <w:color w:val="1E1E1E"/>
          <w:lang w:val="kk-KZ"/>
        </w:rPr>
        <w:t xml:space="preserve">«Исследование эффективности фармакологических, хирургических и диетических методов снижения веса на продолжительность жизни пациентов с метаболическим синдромом: сравнительное клиническое исследование </w:t>
      </w:r>
      <w:r w:rsidR="00E472A1">
        <w:rPr>
          <w:rFonts w:ascii="Times New Roman" w:hAnsi="Times New Roman" w:cs="Times New Roman"/>
          <w:b/>
          <w:bCs/>
          <w:color w:val="1E1E1E"/>
          <w:lang w:val="kk-KZ"/>
        </w:rPr>
        <w:t>(</w:t>
      </w:r>
      <w:r w:rsidR="00D505F5" w:rsidRPr="00D505F5">
        <w:rPr>
          <w:rFonts w:ascii="Times New Roman" w:hAnsi="Times New Roman" w:cs="Times New Roman"/>
          <w:b/>
          <w:bCs/>
          <w:color w:val="1E1E1E"/>
          <w:lang w:val="kk-KZ"/>
        </w:rPr>
        <w:t>ИРН AP23488544</w:t>
      </w:r>
      <w:r w:rsidR="00E472A1">
        <w:rPr>
          <w:rFonts w:ascii="Times New Roman" w:hAnsi="Times New Roman" w:cs="Times New Roman"/>
          <w:b/>
          <w:bCs/>
          <w:color w:val="1E1E1E"/>
          <w:lang w:val="kk-KZ"/>
        </w:rPr>
        <w:t>)</w:t>
      </w:r>
      <w:r w:rsidR="00D505F5" w:rsidRPr="00D505F5">
        <w:rPr>
          <w:rFonts w:ascii="Times New Roman" w:hAnsi="Times New Roman" w:cs="Times New Roman"/>
          <w:b/>
          <w:bCs/>
          <w:color w:val="1E1E1E"/>
          <w:lang w:val="kk-KZ"/>
        </w:rPr>
        <w:t xml:space="preserve">» </w:t>
      </w:r>
      <w:r w:rsidR="007C5D44" w:rsidRPr="007C5D44">
        <w:rPr>
          <w:rFonts w:ascii="Times New Roman" w:hAnsi="Times New Roman" w:cs="Times New Roman"/>
          <w:b/>
          <w:bCs/>
          <w:color w:val="1E1E1E"/>
        </w:rPr>
        <w:t xml:space="preserve">способом </w:t>
      </w:r>
      <w:r w:rsidR="008E3791" w:rsidRPr="008E3791">
        <w:rPr>
          <w:rFonts w:ascii="Times New Roman" w:hAnsi="Times New Roman" w:cs="Times New Roman"/>
          <w:b/>
          <w:bCs/>
          <w:color w:val="1E1E1E"/>
        </w:rPr>
        <w:t>запроса ценовых предложений (конкурсными</w:t>
      </w:r>
      <w:r w:rsidR="008E3791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8E3791" w:rsidRPr="008E3791">
        <w:rPr>
          <w:rFonts w:ascii="Times New Roman" w:hAnsi="Times New Roman" w:cs="Times New Roman"/>
          <w:b/>
          <w:bCs/>
          <w:color w:val="1E1E1E"/>
        </w:rPr>
        <w:t>ценовыми предложениями)</w:t>
      </w:r>
    </w:p>
    <w:p w14:paraId="0611FBC5" w14:textId="77777777" w:rsidR="007C5D44" w:rsidRPr="007C5D44" w:rsidRDefault="007C5D44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  <w:r w:rsidRPr="007C5D44">
        <w:rPr>
          <w:rFonts w:ascii="Courier New" w:hAnsi="Courier New" w:cs="Courier New"/>
          <w:color w:val="000000"/>
          <w:spacing w:val="2"/>
        </w:rPr>
        <w:t>     </w:t>
      </w:r>
      <w:r w:rsidR="00420B42">
        <w:rPr>
          <w:rFonts w:ascii="Courier New" w:hAnsi="Courier New" w:cs="Courier New"/>
          <w:color w:val="000000"/>
          <w:spacing w:val="2"/>
        </w:rPr>
        <w:tab/>
      </w:r>
      <w:r w:rsidR="00420B42">
        <w:rPr>
          <w:rFonts w:ascii="Courier New" w:hAnsi="Courier New" w:cs="Courier New"/>
          <w:color w:val="000000"/>
          <w:spacing w:val="2"/>
        </w:rPr>
        <w:tab/>
      </w:r>
    </w:p>
    <w:p w14:paraId="7AF45AA0" w14:textId="0FB17878" w:rsidR="007C5D44" w:rsidRPr="00420B42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420B42">
        <w:rPr>
          <w:color w:val="000000"/>
          <w:spacing w:val="2"/>
        </w:rPr>
        <w:t xml:space="preserve">г. Астана </w:t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="001030D7">
        <w:rPr>
          <w:color w:val="000000"/>
          <w:spacing w:val="2"/>
        </w:rPr>
        <w:tab/>
      </w:r>
      <w:r w:rsidR="0069301F">
        <w:rPr>
          <w:color w:val="000000"/>
          <w:spacing w:val="2"/>
        </w:rPr>
        <w:t xml:space="preserve">    </w:t>
      </w:r>
      <w:r w:rsidR="00EA1D3D">
        <w:rPr>
          <w:color w:val="000000"/>
          <w:spacing w:val="2"/>
          <w:lang w:val="kk-KZ"/>
        </w:rPr>
        <w:t>19</w:t>
      </w:r>
      <w:r w:rsidR="00E8184B">
        <w:rPr>
          <w:color w:val="000000"/>
          <w:spacing w:val="2"/>
          <w:lang w:val="kk-KZ"/>
        </w:rPr>
        <w:t xml:space="preserve"> </w:t>
      </w:r>
      <w:r w:rsidR="00EA1D3D">
        <w:rPr>
          <w:color w:val="000000"/>
          <w:spacing w:val="2"/>
          <w:lang w:val="kk-KZ"/>
        </w:rPr>
        <w:t>окт</w:t>
      </w:r>
      <w:r w:rsidR="00B751C6">
        <w:rPr>
          <w:color w:val="000000"/>
          <w:spacing w:val="2"/>
          <w:lang w:val="kk-KZ"/>
        </w:rPr>
        <w:t>ября</w:t>
      </w:r>
      <w:r w:rsidR="00D115D9">
        <w:rPr>
          <w:color w:val="000000"/>
          <w:spacing w:val="2"/>
          <w:lang w:val="kk-KZ"/>
        </w:rPr>
        <w:t xml:space="preserve"> </w:t>
      </w:r>
      <w:r w:rsidRPr="00420B42">
        <w:rPr>
          <w:color w:val="000000"/>
          <w:spacing w:val="2"/>
        </w:rPr>
        <w:t>202</w:t>
      </w:r>
      <w:r w:rsidR="00CB226F">
        <w:rPr>
          <w:color w:val="000000"/>
          <w:spacing w:val="2"/>
          <w:lang w:val="kk-KZ"/>
        </w:rPr>
        <w:t>6</w:t>
      </w:r>
      <w:r w:rsidRPr="00420B42">
        <w:rPr>
          <w:color w:val="000000"/>
          <w:spacing w:val="2"/>
        </w:rPr>
        <w:t xml:space="preserve"> г</w:t>
      </w:r>
      <w:r w:rsidR="0069301F">
        <w:rPr>
          <w:color w:val="000000"/>
          <w:spacing w:val="2"/>
        </w:rPr>
        <w:t>ода</w:t>
      </w:r>
    </w:p>
    <w:p w14:paraId="0B45B6D2" w14:textId="77777777" w:rsidR="00420B42" w:rsidRPr="007C5D44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</w:p>
    <w:p w14:paraId="0C835229" w14:textId="1F46AEC4" w:rsidR="0081184D" w:rsidRDefault="007C5D44" w:rsidP="007C5D4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7C5D44">
        <w:rPr>
          <w:b/>
          <w:color w:val="000000"/>
          <w:spacing w:val="2"/>
        </w:rPr>
        <w:t>Наименование заказчика или организатора закупа:</w:t>
      </w:r>
      <w:r w:rsidRPr="007C5D44">
        <w:rPr>
          <w:color w:val="000000"/>
          <w:spacing w:val="2"/>
        </w:rPr>
        <w:t xml:space="preserve"> </w:t>
      </w:r>
      <w:r w:rsidR="003654C5">
        <w:rPr>
          <w:lang w:val="kk-KZ"/>
        </w:rPr>
        <w:t>Корпоративный фонд</w:t>
      </w:r>
      <w:r w:rsidRPr="007C5D44">
        <w:t xml:space="preserve"> «</w:t>
      </w:r>
      <w:r w:rsidR="003654C5">
        <w:rPr>
          <w:lang w:val="en-US"/>
        </w:rPr>
        <w:t>University</w:t>
      </w:r>
      <w:r w:rsidR="003654C5" w:rsidRPr="003654C5">
        <w:t xml:space="preserve"> </w:t>
      </w:r>
      <w:r w:rsidR="003654C5">
        <w:rPr>
          <w:lang w:val="en-US"/>
        </w:rPr>
        <w:t>Medical</w:t>
      </w:r>
      <w:r w:rsidR="003654C5" w:rsidRPr="003654C5">
        <w:t xml:space="preserve"> </w:t>
      </w:r>
      <w:r w:rsidR="003654C5">
        <w:rPr>
          <w:lang w:val="en-US"/>
        </w:rPr>
        <w:t>Center</w:t>
      </w:r>
      <w:r w:rsidRPr="007C5D44">
        <w:t>»</w:t>
      </w:r>
      <w:r w:rsidR="0081184D">
        <w:t>.</w:t>
      </w:r>
    </w:p>
    <w:p w14:paraId="32697F85" w14:textId="00C4FAA7" w:rsidR="007B7FB1" w:rsidRDefault="00482650" w:rsidP="007B7FB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482650">
        <w:rPr>
          <w:b/>
          <w:color w:val="000000"/>
          <w:spacing w:val="2"/>
        </w:rPr>
        <w:t>Юридический адрес, бизнес-идентификационный</w:t>
      </w:r>
      <w:r>
        <w:rPr>
          <w:b/>
          <w:color w:val="000000"/>
          <w:spacing w:val="2"/>
        </w:rPr>
        <w:t xml:space="preserve"> код, банковских счет заказчика: </w:t>
      </w:r>
      <w:r w:rsidR="007C5D44" w:rsidRPr="007C5D44">
        <w:t>010000, Республика Казахстан г.</w:t>
      </w:r>
      <w:r w:rsidR="00E7073B">
        <w:rPr>
          <w:lang w:val="kk-KZ"/>
        </w:rPr>
        <w:t>Астана</w:t>
      </w:r>
      <w:r w:rsidR="007C5D44" w:rsidRPr="007C5D44">
        <w:t xml:space="preserve">, </w:t>
      </w:r>
      <w:r w:rsidR="00CB226F">
        <w:rPr>
          <w:lang w:val="kk-KZ"/>
        </w:rPr>
        <w:t>пр. Туран, 32</w:t>
      </w:r>
      <w:r>
        <w:t xml:space="preserve">, </w:t>
      </w:r>
      <w:r w:rsidRPr="00482650">
        <w:t xml:space="preserve">БИН </w:t>
      </w:r>
      <w:r w:rsidR="003654C5" w:rsidRPr="003654C5">
        <w:rPr>
          <w:bCs/>
        </w:rPr>
        <w:t>151040018391</w:t>
      </w:r>
      <w:r>
        <w:rPr>
          <w:bCs/>
        </w:rPr>
        <w:t xml:space="preserve">, </w:t>
      </w:r>
      <w:r w:rsidR="007B7FB1" w:rsidRPr="007B7FB1">
        <w:rPr>
          <w:bCs/>
        </w:rPr>
        <w:t xml:space="preserve">ИИК </w:t>
      </w:r>
      <w:r w:rsidR="003654C5" w:rsidRPr="003654C5">
        <w:rPr>
          <w:bCs/>
          <w:lang w:val="en-US"/>
        </w:rPr>
        <w:t>KZ</w:t>
      </w:r>
      <w:r w:rsidR="003654C5" w:rsidRPr="003654C5">
        <w:rPr>
          <w:bCs/>
        </w:rPr>
        <w:t>786010111000251810</w:t>
      </w:r>
      <w:r w:rsidR="007B7FB1">
        <w:rPr>
          <w:bCs/>
          <w:lang w:val="kk-KZ"/>
        </w:rPr>
        <w:t xml:space="preserve">, </w:t>
      </w:r>
      <w:r w:rsidR="007B7FB1" w:rsidRPr="007B7FB1">
        <w:rPr>
          <w:bCs/>
        </w:rPr>
        <w:t xml:space="preserve">БИК </w:t>
      </w:r>
      <w:r w:rsidR="007B7FB1" w:rsidRPr="007B7FB1">
        <w:rPr>
          <w:bCs/>
          <w:lang w:val="en-US"/>
        </w:rPr>
        <w:t>HSBKKZKX</w:t>
      </w:r>
      <w:r w:rsidR="007B7FB1">
        <w:rPr>
          <w:bCs/>
        </w:rPr>
        <w:t xml:space="preserve">, </w:t>
      </w:r>
      <w:r w:rsidR="007B7FB1" w:rsidRPr="007B7FB1">
        <w:rPr>
          <w:bCs/>
        </w:rPr>
        <w:t>АО «Народный Банк Казахстана»</w:t>
      </w:r>
      <w:r w:rsidR="007B7FB1">
        <w:rPr>
          <w:bCs/>
        </w:rPr>
        <w:t>.</w:t>
      </w:r>
    </w:p>
    <w:p w14:paraId="596EC850" w14:textId="663E9888" w:rsidR="008E3791" w:rsidRDefault="008E3791" w:rsidP="008E379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1726EF">
        <w:rPr>
          <w:rFonts w:ascii="Times New Roman" w:hAnsi="Times New Roman"/>
          <w:sz w:val="24"/>
          <w:szCs w:val="24"/>
        </w:rPr>
        <w:t xml:space="preserve">соответствии с главой </w:t>
      </w:r>
      <w:r w:rsidR="001726EF" w:rsidRPr="001726EF">
        <w:rPr>
          <w:rFonts w:ascii="Times New Roman" w:hAnsi="Times New Roman"/>
          <w:sz w:val="24"/>
          <w:szCs w:val="24"/>
        </w:rPr>
        <w:t>2</w:t>
      </w:r>
      <w:r w:rsidRPr="001726EF">
        <w:rPr>
          <w:rFonts w:ascii="Times New Roman" w:hAnsi="Times New Roman"/>
          <w:sz w:val="24"/>
          <w:szCs w:val="24"/>
        </w:rPr>
        <w:t xml:space="preserve"> приказ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8E3791">
        <w:rPr>
          <w:rFonts w:ascii="Times New Roman" w:hAnsi="Times New Roman"/>
          <w:sz w:val="24"/>
          <w:szCs w:val="24"/>
        </w:rPr>
        <w:t>Министра науки и высшего образования Республики Казахстан от 26 ноября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2024 года № 538. Зарегистрирован в Министерстве юстиции Республики Казахстан 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ноября 2024 года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8E3791">
        <w:rPr>
          <w:rFonts w:ascii="Times New Roman" w:hAnsi="Times New Roman"/>
          <w:sz w:val="24"/>
          <w:szCs w:val="24"/>
        </w:rPr>
        <w:t>Об утверждении Правил приобретения научно-исследовательскими институтами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организациями высшего и (или) послевузовского образования товаров, работ, услуг,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необходимых для выполнения научных исследований и научных работ, реализуемых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счет бюджетных средств</w:t>
      </w:r>
      <w:r>
        <w:rPr>
          <w:rFonts w:ascii="Times New Roman" w:hAnsi="Times New Roman"/>
          <w:sz w:val="24"/>
          <w:szCs w:val="24"/>
        </w:rPr>
        <w:t xml:space="preserve">» (далее – Правила), </w:t>
      </w:r>
      <w:r w:rsidR="002E2257" w:rsidRPr="002E2257">
        <w:rPr>
          <w:rFonts w:ascii="Times New Roman" w:hAnsi="Times New Roman"/>
          <w:sz w:val="24"/>
          <w:szCs w:val="24"/>
        </w:rPr>
        <w:t xml:space="preserve">объявляет о проведении закупа товаров, работ и услуг </w:t>
      </w:r>
      <w:r>
        <w:rPr>
          <w:rFonts w:ascii="Times New Roman" w:hAnsi="Times New Roman"/>
          <w:sz w:val="24"/>
          <w:szCs w:val="24"/>
        </w:rPr>
        <w:t>«</w:t>
      </w:r>
      <w:r w:rsidR="00567C9B" w:rsidRPr="00567C9B">
        <w:rPr>
          <w:rFonts w:ascii="Times New Roman" w:hAnsi="Times New Roman"/>
          <w:sz w:val="24"/>
          <w:szCs w:val="24"/>
        </w:rPr>
        <w:t xml:space="preserve">приобретаемых в рамках проекта, реализуемого за счет бюджетных средств в форме грантового финансирования МНВО РК </w:t>
      </w:r>
      <w:r w:rsidR="00881F85" w:rsidRPr="00881F85">
        <w:rPr>
          <w:rFonts w:ascii="Times New Roman" w:hAnsi="Times New Roman"/>
          <w:sz w:val="24"/>
          <w:szCs w:val="24"/>
        </w:rPr>
        <w:t>«Исследование эффективности фармакологических, хирургических и диетических методов снижения веса на продолжительность жизни пациентов с метаболическим синдромом: сравнительное клиническое исследование</w:t>
      </w:r>
      <w:r w:rsidR="00881F8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D5806">
        <w:rPr>
          <w:rFonts w:ascii="Times New Roman" w:hAnsi="Times New Roman"/>
          <w:sz w:val="24"/>
          <w:szCs w:val="24"/>
        </w:rPr>
        <w:t>(</w:t>
      </w:r>
      <w:r w:rsidR="00881F85" w:rsidRPr="00881F85">
        <w:rPr>
          <w:rFonts w:ascii="Times New Roman" w:hAnsi="Times New Roman"/>
          <w:sz w:val="24"/>
          <w:szCs w:val="24"/>
        </w:rPr>
        <w:t>ИРН AP23488544</w:t>
      </w:r>
      <w:r w:rsidR="00CD5806">
        <w:rPr>
          <w:rFonts w:ascii="Times New Roman" w:hAnsi="Times New Roman"/>
          <w:sz w:val="24"/>
          <w:szCs w:val="24"/>
        </w:rPr>
        <w:t>)</w:t>
      </w:r>
      <w:r w:rsidR="002E225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способом запроса ценовых предложений (конкурсными ценовыми предложениями)</w:t>
      </w:r>
      <w:r>
        <w:rPr>
          <w:rFonts w:ascii="Times New Roman" w:hAnsi="Times New Roman"/>
          <w:sz w:val="24"/>
          <w:szCs w:val="24"/>
        </w:rPr>
        <w:t>.</w:t>
      </w:r>
    </w:p>
    <w:p w14:paraId="40D576B5" w14:textId="77777777" w:rsidR="00B751C6" w:rsidRDefault="001726EF" w:rsidP="00B751C6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lang w:val="kk-KZ"/>
        </w:rPr>
      </w:pPr>
      <w:r w:rsidRPr="001726EF">
        <w:rPr>
          <w:b/>
          <w:color w:val="000000"/>
        </w:rPr>
        <w:t>Сведения о предстоящих закупах товаров</w:t>
      </w:r>
      <w:r w:rsidR="007B7FB1" w:rsidRPr="007B7FB1">
        <w:rPr>
          <w:b/>
          <w:color w:val="000000"/>
        </w:rPr>
        <w:t xml:space="preserve">: </w:t>
      </w:r>
      <w:r w:rsidR="008E3791" w:rsidRPr="008E3791">
        <w:rPr>
          <w:bCs/>
          <w:color w:val="000000"/>
        </w:rPr>
        <w:t>в соответствии с приложением к данному объявлению</w:t>
      </w:r>
      <w:r w:rsidR="008E3791">
        <w:rPr>
          <w:bCs/>
          <w:color w:val="000000"/>
        </w:rPr>
        <w:t>.</w:t>
      </w:r>
    </w:p>
    <w:p w14:paraId="599C8653" w14:textId="77777777" w:rsidR="00C32082" w:rsidRDefault="00B751C6" w:rsidP="00C32082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lang w:val="kk-KZ"/>
        </w:rPr>
      </w:pPr>
      <w:r w:rsidRPr="00B751C6">
        <w:rPr>
          <w:b/>
          <w:bCs/>
          <w:color w:val="000000"/>
          <w:lang w:val="kk-KZ"/>
        </w:rPr>
        <w:t>Место и условия поставки</w:t>
      </w:r>
      <w:r w:rsidRPr="00B751C6">
        <w:rPr>
          <w:bCs/>
          <w:color w:val="000000"/>
          <w:lang w:val="kk-KZ"/>
        </w:rPr>
        <w:t xml:space="preserve">: </w:t>
      </w:r>
      <w:r w:rsidR="00C32082" w:rsidRPr="00C32082">
        <w:rPr>
          <w:bCs/>
          <w:color w:val="000000"/>
          <w:lang w:val="kk-KZ"/>
        </w:rPr>
        <w:t>в соответствии с приложением к данному объявлению</w:t>
      </w:r>
      <w:r w:rsidRPr="00B751C6">
        <w:rPr>
          <w:bCs/>
          <w:color w:val="000000"/>
          <w:lang w:val="kk-KZ"/>
        </w:rPr>
        <w:t>.</w:t>
      </w:r>
    </w:p>
    <w:p w14:paraId="2BE42418" w14:textId="64DA0447" w:rsidR="00C32082" w:rsidRPr="00C32082" w:rsidRDefault="00C32082" w:rsidP="00B751C6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C32082">
        <w:rPr>
          <w:b/>
          <w:bCs/>
          <w:color w:val="000000"/>
        </w:rPr>
        <w:t xml:space="preserve">Сроки поставки: </w:t>
      </w:r>
      <w:r w:rsidRPr="00C32082">
        <w:rPr>
          <w:bCs/>
          <w:color w:val="000000"/>
          <w:lang w:val="kk-KZ"/>
        </w:rPr>
        <w:t>в соответствии с приложением к данному объявлению</w:t>
      </w:r>
      <w:r w:rsidRPr="00C32082">
        <w:rPr>
          <w:bCs/>
          <w:color w:val="000000"/>
        </w:rPr>
        <w:t>.</w:t>
      </w:r>
    </w:p>
    <w:p w14:paraId="1DE66AE9" w14:textId="3B6BEFCF" w:rsidR="002D1810" w:rsidRPr="00C32082" w:rsidRDefault="002D1810" w:rsidP="00B751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Место представления (приема) документов и окончательный срок подачи ценовых 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 xml:space="preserve">предложений </w:t>
      </w:r>
      <w:r w:rsidRPr="008E3791">
        <w:rPr>
          <w:rFonts w:ascii="Times New Roman" w:hAnsi="Times New Roman"/>
          <w:b/>
          <w:sz w:val="24"/>
          <w:szCs w:val="24"/>
        </w:rPr>
        <w:t>(конкурсными ценовыми предложениями)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ц</w:t>
      </w:r>
      <w:r>
        <w:rPr>
          <w:rFonts w:ascii="Times New Roman" w:hAnsi="Times New Roman"/>
          <w:sz w:val="24"/>
          <w:szCs w:val="24"/>
        </w:rPr>
        <w:t>еновые предложения (</w:t>
      </w:r>
      <w:r w:rsidRPr="008E3791">
        <w:rPr>
          <w:rFonts w:ascii="Times New Roman" w:hAnsi="Times New Roman"/>
          <w:sz w:val="24"/>
          <w:szCs w:val="24"/>
        </w:rPr>
        <w:t>конкурсны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ценовы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предложения</w:t>
      </w:r>
      <w:r>
        <w:rPr>
          <w:rFonts w:ascii="Times New Roman" w:hAnsi="Times New Roman"/>
          <w:sz w:val="24"/>
          <w:szCs w:val="24"/>
        </w:rPr>
        <w:t>) потенциальных поставщиков, предоставляются по адресу: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201A" w:rsidRPr="0079201A">
        <w:rPr>
          <w:rFonts w:ascii="Times New Roman" w:hAnsi="Times New Roman"/>
          <w:color w:val="000000"/>
          <w:sz w:val="24"/>
          <w:szCs w:val="24"/>
        </w:rPr>
        <w:t>е-</w:t>
      </w:r>
      <w:proofErr w:type="spellStart"/>
      <w:r w:rsidR="0079201A" w:rsidRPr="0079201A">
        <w:rPr>
          <w:rFonts w:ascii="Times New Roman" w:hAnsi="Times New Roman"/>
          <w:color w:val="000000"/>
          <w:sz w:val="24"/>
          <w:szCs w:val="24"/>
        </w:rPr>
        <w:t>mail</w:t>
      </w:r>
      <w:proofErr w:type="spellEnd"/>
      <w:r w:rsidR="0079201A" w:rsidRPr="0079201A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5" w:history="1">
        <w:r w:rsidR="002E2257" w:rsidRPr="00803628">
          <w:rPr>
            <w:rStyle w:val="a7"/>
            <w:rFonts w:ascii="Times New Roman" w:hAnsi="Times New Roman"/>
            <w:sz w:val="24"/>
            <w:szCs w:val="24"/>
            <w:lang w:val="en-US"/>
          </w:rPr>
          <w:t>g</w:t>
        </w:r>
        <w:r w:rsidR="002E2257" w:rsidRPr="00803628">
          <w:rPr>
            <w:rStyle w:val="a7"/>
            <w:rFonts w:ascii="Times New Roman" w:hAnsi="Times New Roman"/>
            <w:sz w:val="24"/>
            <w:szCs w:val="24"/>
          </w:rPr>
          <w:t>.</w:t>
        </w:r>
        <w:r w:rsidR="002E2257" w:rsidRPr="00803628">
          <w:rPr>
            <w:rStyle w:val="a7"/>
            <w:rFonts w:ascii="Times New Roman" w:hAnsi="Times New Roman"/>
            <w:sz w:val="24"/>
            <w:szCs w:val="24"/>
            <w:lang w:val="en-US"/>
          </w:rPr>
          <w:t>bazheneeva</w:t>
        </w:r>
        <w:r w:rsidR="002E2257" w:rsidRPr="00803628">
          <w:rPr>
            <w:rStyle w:val="a7"/>
            <w:rFonts w:ascii="Times New Roman" w:hAnsi="Times New Roman"/>
            <w:sz w:val="24"/>
            <w:szCs w:val="24"/>
          </w:rPr>
          <w:t>@umc.org.kz</w:t>
        </w:r>
      </w:hyperlink>
      <w:r w:rsidR="002E22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201A">
        <w:rPr>
          <w:rFonts w:ascii="Times New Roman" w:hAnsi="Times New Roman"/>
          <w:color w:val="000000"/>
          <w:sz w:val="24"/>
          <w:szCs w:val="24"/>
        </w:rPr>
        <w:t xml:space="preserve">и/или </w:t>
      </w:r>
      <w:r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Астана, п</w:t>
      </w:r>
      <w:r w:rsidRPr="00B94906">
        <w:rPr>
          <w:rFonts w:ascii="Times New Roman" w:hAnsi="Times New Roman"/>
          <w:sz w:val="24"/>
          <w:szCs w:val="24"/>
        </w:rPr>
        <w:t>роспект Туран, 38</w:t>
      </w:r>
      <w:r>
        <w:rPr>
          <w:rFonts w:ascii="Times New Roman" w:hAnsi="Times New Roman"/>
          <w:sz w:val="24"/>
          <w:szCs w:val="24"/>
        </w:rPr>
        <w:t>, этаж 1, кабинет 16;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32082" w:rsidRPr="00C32082">
        <w:rPr>
          <w:rFonts w:ascii="Times New Roman" w:hAnsi="Times New Roman"/>
          <w:sz w:val="24"/>
          <w:szCs w:val="24"/>
          <w:lang w:val="kk-KZ"/>
        </w:rPr>
        <w:t>до 17 часов 00 минут</w:t>
      </w:r>
      <w:r w:rsidR="002E2257" w:rsidRPr="00C32082">
        <w:rPr>
          <w:rFonts w:ascii="Times New Roman" w:hAnsi="Times New Roman"/>
          <w:sz w:val="24"/>
          <w:szCs w:val="24"/>
        </w:rPr>
        <w:t xml:space="preserve"> </w:t>
      </w:r>
      <w:r w:rsidR="00F5718C" w:rsidRPr="00C32082">
        <w:rPr>
          <w:rFonts w:ascii="Times New Roman" w:hAnsi="Times New Roman"/>
          <w:sz w:val="24"/>
          <w:szCs w:val="24"/>
          <w:lang w:val="kk-KZ"/>
        </w:rPr>
        <w:t>«</w:t>
      </w:r>
      <w:r w:rsidR="00EA1D3D" w:rsidRPr="00C32082">
        <w:rPr>
          <w:rFonts w:ascii="Times New Roman" w:hAnsi="Times New Roman"/>
          <w:sz w:val="24"/>
          <w:szCs w:val="24"/>
          <w:lang w:val="kk-KZ"/>
        </w:rPr>
        <w:t>23</w:t>
      </w:r>
      <w:r w:rsidR="00F5718C" w:rsidRPr="00C32082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2E2257" w:rsidRPr="00C32082">
        <w:rPr>
          <w:rFonts w:ascii="Times New Roman" w:hAnsi="Times New Roman"/>
          <w:sz w:val="24"/>
          <w:szCs w:val="24"/>
          <w:lang w:val="kk-KZ"/>
        </w:rPr>
        <w:t>ок</w:t>
      </w:r>
      <w:r w:rsidR="00B751C6" w:rsidRPr="00C32082">
        <w:rPr>
          <w:rFonts w:ascii="Times New Roman" w:hAnsi="Times New Roman"/>
          <w:sz w:val="24"/>
          <w:szCs w:val="24"/>
          <w:lang w:val="kk-KZ"/>
        </w:rPr>
        <w:t>тября</w:t>
      </w:r>
      <w:r w:rsidR="00F5718C" w:rsidRPr="00C32082">
        <w:rPr>
          <w:rFonts w:ascii="Times New Roman" w:hAnsi="Times New Roman"/>
          <w:sz w:val="24"/>
          <w:szCs w:val="24"/>
          <w:lang w:val="kk-KZ"/>
        </w:rPr>
        <w:t xml:space="preserve"> 202</w:t>
      </w:r>
      <w:r w:rsidR="00CB226F" w:rsidRPr="00C32082">
        <w:rPr>
          <w:rFonts w:ascii="Times New Roman" w:hAnsi="Times New Roman"/>
          <w:sz w:val="24"/>
          <w:szCs w:val="24"/>
          <w:lang w:val="kk-KZ"/>
        </w:rPr>
        <w:t>6</w:t>
      </w:r>
      <w:r w:rsidR="002E2257" w:rsidRPr="00C32082">
        <w:rPr>
          <w:rFonts w:ascii="Times New Roman" w:hAnsi="Times New Roman"/>
          <w:sz w:val="24"/>
          <w:szCs w:val="24"/>
          <w:lang w:val="kk-KZ"/>
        </w:rPr>
        <w:t xml:space="preserve"> года</w:t>
      </w:r>
      <w:r w:rsidR="00F5718C" w:rsidRPr="00C32082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0B77E5" w:rsidRPr="00C32082">
        <w:rPr>
          <w:rFonts w:ascii="Times New Roman" w:hAnsi="Times New Roman"/>
          <w:sz w:val="24"/>
          <w:szCs w:val="24"/>
          <w:lang w:val="kk-KZ"/>
        </w:rPr>
        <w:t>(режим работы с 08 часов 00 минут до 17 часов 00 минут, за исключением выходных и праздничных дней. Обеденный перерыв с 13 часов 00 минут до 14 часов 00 минут)</w:t>
      </w:r>
      <w:r w:rsidRPr="00C32082">
        <w:rPr>
          <w:rFonts w:ascii="Times New Roman" w:hAnsi="Times New Roman"/>
          <w:sz w:val="24"/>
          <w:szCs w:val="24"/>
        </w:rPr>
        <w:t>.</w:t>
      </w:r>
    </w:p>
    <w:p w14:paraId="3222BE3B" w14:textId="1D5AE26C" w:rsidR="00DE12D8" w:rsidRPr="00B751C6" w:rsidRDefault="00B751C6" w:rsidP="00B751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C32082">
        <w:rPr>
          <w:rFonts w:ascii="Times New Roman" w:hAnsi="Times New Roman"/>
          <w:b/>
          <w:bCs/>
          <w:sz w:val="24"/>
          <w:szCs w:val="24"/>
        </w:rPr>
        <w:t>Заседание закупочной комиссии</w:t>
      </w:r>
      <w:r w:rsidRPr="00C32082">
        <w:rPr>
          <w:rFonts w:ascii="Times New Roman" w:hAnsi="Times New Roman"/>
          <w:sz w:val="24"/>
          <w:szCs w:val="24"/>
        </w:rPr>
        <w:t xml:space="preserve"> по закупу ТРУ с предоставленными ценовыми предложениями состоится </w:t>
      </w:r>
      <w:r w:rsidR="002638E8" w:rsidRPr="00C32082">
        <w:rPr>
          <w:rFonts w:ascii="Times New Roman" w:hAnsi="Times New Roman"/>
          <w:sz w:val="24"/>
          <w:szCs w:val="24"/>
          <w:lang w:val="kk-KZ"/>
        </w:rPr>
        <w:t>30</w:t>
      </w:r>
      <w:r w:rsidRPr="00C3208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E2257" w:rsidRPr="00C32082">
        <w:rPr>
          <w:rFonts w:ascii="Times New Roman" w:hAnsi="Times New Roman"/>
          <w:sz w:val="24"/>
          <w:szCs w:val="24"/>
          <w:lang w:val="kk-KZ"/>
        </w:rPr>
        <w:t>ок</w:t>
      </w:r>
      <w:r w:rsidRPr="00C32082">
        <w:rPr>
          <w:rFonts w:ascii="Times New Roman" w:hAnsi="Times New Roman"/>
          <w:sz w:val="24"/>
          <w:szCs w:val="24"/>
          <w:lang w:val="kk-KZ"/>
        </w:rPr>
        <w:t>тября 2026</w:t>
      </w:r>
      <w:r w:rsidRPr="00C32082">
        <w:rPr>
          <w:rFonts w:ascii="Times New Roman" w:hAnsi="Times New Roman"/>
          <w:sz w:val="24"/>
          <w:szCs w:val="24"/>
        </w:rPr>
        <w:t xml:space="preserve"> г</w:t>
      </w:r>
      <w:r w:rsidRPr="001F0925">
        <w:rPr>
          <w:rFonts w:ascii="Times New Roman" w:hAnsi="Times New Roman"/>
          <w:sz w:val="24"/>
          <w:szCs w:val="24"/>
        </w:rPr>
        <w:t>ода по адресу: г. Астана, проспект Туран, 38.</w:t>
      </w:r>
    </w:p>
    <w:p w14:paraId="622580E0" w14:textId="5BCB9B28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267FC">
        <w:rPr>
          <w:rFonts w:ascii="Times New Roman" w:hAnsi="Times New Roman" w:cs="Times New Roman"/>
          <w:sz w:val="24"/>
          <w:szCs w:val="24"/>
          <w:lang w:val="fr-FR"/>
        </w:rPr>
        <w:t xml:space="preserve">Заинтересованные лица могут получить дополнительную информацию, связанную с закупками в КФ «UMC» 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по адресу: проспект Туран, 38; 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тел: </w:t>
      </w:r>
      <w:r w:rsidR="008E11D6" w:rsidRPr="0079201A">
        <w:rPr>
          <w:rFonts w:ascii="Times New Roman" w:hAnsi="Times New Roman" w:cs="Times New Roman"/>
          <w:sz w:val="24"/>
          <w:szCs w:val="24"/>
          <w:lang w:val="fr-FR"/>
        </w:rPr>
        <w:t>+7 (717) 270-31-53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E5667D8" w14:textId="2D0C21D4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9201A">
        <w:rPr>
          <w:rFonts w:ascii="Times New Roman" w:hAnsi="Times New Roman" w:cs="Times New Roman"/>
          <w:sz w:val="24"/>
          <w:szCs w:val="24"/>
          <w:lang w:val="fr-FR"/>
        </w:rPr>
        <w:t>Ответственны</w:t>
      </w:r>
      <w:r w:rsidR="005824C8" w:rsidRPr="0079201A">
        <w:rPr>
          <w:rFonts w:ascii="Times New Roman" w:hAnsi="Times New Roman" w:cs="Times New Roman"/>
          <w:sz w:val="24"/>
          <w:szCs w:val="24"/>
        </w:rPr>
        <w:t>е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 сотрудник</w:t>
      </w:r>
      <w:r w:rsidR="005824C8" w:rsidRPr="0079201A">
        <w:rPr>
          <w:rFonts w:ascii="Times New Roman" w:hAnsi="Times New Roman" w:cs="Times New Roman"/>
          <w:sz w:val="24"/>
          <w:szCs w:val="24"/>
        </w:rPr>
        <w:t>и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 КФ «UMC»: </w:t>
      </w:r>
    </w:p>
    <w:p w14:paraId="457A82C1" w14:textId="77777777" w:rsidR="002D1810" w:rsidRPr="0079201A" w:rsidRDefault="002D1810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3DEF139" w14:textId="4A10E8DD" w:rsidR="00F267FC" w:rsidRPr="0079201A" w:rsidRDefault="002E2257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Баженеева Гульдана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</w:t>
      </w:r>
      <w:r w:rsidR="00B71CD3">
        <w:rPr>
          <w:rFonts w:ascii="Times New Roman" w:hAnsi="Times New Roman" w:cs="Times New Roman"/>
          <w:sz w:val="24"/>
          <w:szCs w:val="24"/>
          <w:lang w:val="kk-KZ"/>
        </w:rPr>
        <w:t>Жанибековна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267FC" w:rsidRPr="0079201A">
        <w:rPr>
          <w:rFonts w:ascii="Times New Roman" w:hAnsi="Times New Roman" w:cs="Times New Roman"/>
          <w:sz w:val="24"/>
          <w:szCs w:val="24"/>
        </w:rPr>
        <w:t xml:space="preserve">     </w:t>
      </w:r>
      <w:r w:rsidR="005824C8" w:rsidRPr="0079201A">
        <w:rPr>
          <w:rFonts w:ascii="Times New Roman" w:hAnsi="Times New Roman" w:cs="Times New Roman"/>
          <w:sz w:val="24"/>
          <w:szCs w:val="24"/>
        </w:rPr>
        <w:t>е</w:t>
      </w:r>
      <w:r w:rsidR="00F267FC"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-mail: </w:t>
      </w:r>
      <w:hyperlink r:id="rId6" w:history="1">
        <w:r w:rsidRPr="00803628">
          <w:rPr>
            <w:rStyle w:val="a7"/>
            <w:rFonts w:ascii="Times New Roman" w:hAnsi="Times New Roman" w:cs="Times New Roman"/>
          </w:rPr>
          <w:t>g.bazheneeva@umc.org.kz</w:t>
        </w:r>
      </w:hyperlink>
      <w:r>
        <w:rPr>
          <w:rFonts w:ascii="Times New Roman" w:hAnsi="Times New Roman" w:cs="Times New Roman"/>
        </w:rPr>
        <w:t xml:space="preserve"> </w:t>
      </w:r>
    </w:p>
    <w:p w14:paraId="53CDECB6" w14:textId="63F96AF3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FB31953" w14:textId="22E99050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55220AE" w14:textId="6ABCA852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AD51D2" w:rsidSect="00664AF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323BC"/>
    <w:multiLevelType w:val="hybridMultilevel"/>
    <w:tmpl w:val="73482F48"/>
    <w:lvl w:ilvl="0" w:tplc="765E81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9A"/>
    <w:rsid w:val="00001B66"/>
    <w:rsid w:val="00023655"/>
    <w:rsid w:val="00041246"/>
    <w:rsid w:val="00046270"/>
    <w:rsid w:val="0005418E"/>
    <w:rsid w:val="000604CD"/>
    <w:rsid w:val="000622CE"/>
    <w:rsid w:val="000B39AE"/>
    <w:rsid w:val="000B77E5"/>
    <w:rsid w:val="000D6F05"/>
    <w:rsid w:val="000E6908"/>
    <w:rsid w:val="001030D7"/>
    <w:rsid w:val="00111119"/>
    <w:rsid w:val="00115672"/>
    <w:rsid w:val="0012477F"/>
    <w:rsid w:val="00154C71"/>
    <w:rsid w:val="001605C9"/>
    <w:rsid w:val="001726EF"/>
    <w:rsid w:val="001B31A2"/>
    <w:rsid w:val="001B55EA"/>
    <w:rsid w:val="001C0594"/>
    <w:rsid w:val="001C403B"/>
    <w:rsid w:val="001E35B9"/>
    <w:rsid w:val="001F729A"/>
    <w:rsid w:val="002000A1"/>
    <w:rsid w:val="00203002"/>
    <w:rsid w:val="002114A8"/>
    <w:rsid w:val="0023731C"/>
    <w:rsid w:val="002638E8"/>
    <w:rsid w:val="00285DC5"/>
    <w:rsid w:val="002A2F10"/>
    <w:rsid w:val="002A3ACA"/>
    <w:rsid w:val="002C0AC6"/>
    <w:rsid w:val="002D1810"/>
    <w:rsid w:val="002E2257"/>
    <w:rsid w:val="002F3758"/>
    <w:rsid w:val="003124DA"/>
    <w:rsid w:val="00322627"/>
    <w:rsid w:val="0032327E"/>
    <w:rsid w:val="003305A3"/>
    <w:rsid w:val="0034525D"/>
    <w:rsid w:val="003506E0"/>
    <w:rsid w:val="003654C5"/>
    <w:rsid w:val="0037568E"/>
    <w:rsid w:val="003A0ED2"/>
    <w:rsid w:val="003D49D2"/>
    <w:rsid w:val="003E4CD8"/>
    <w:rsid w:val="00415FB3"/>
    <w:rsid w:val="00416CA9"/>
    <w:rsid w:val="00417F80"/>
    <w:rsid w:val="00420B42"/>
    <w:rsid w:val="00466A70"/>
    <w:rsid w:val="00482650"/>
    <w:rsid w:val="0048776B"/>
    <w:rsid w:val="00491E22"/>
    <w:rsid w:val="00495884"/>
    <w:rsid w:val="004C5023"/>
    <w:rsid w:val="004C5F59"/>
    <w:rsid w:val="004C6E60"/>
    <w:rsid w:val="004D0B13"/>
    <w:rsid w:val="004F0CBE"/>
    <w:rsid w:val="004F1706"/>
    <w:rsid w:val="004F2A29"/>
    <w:rsid w:val="004F630D"/>
    <w:rsid w:val="00513630"/>
    <w:rsid w:val="00515D9C"/>
    <w:rsid w:val="005229DE"/>
    <w:rsid w:val="0055503A"/>
    <w:rsid w:val="00567C9B"/>
    <w:rsid w:val="005774DF"/>
    <w:rsid w:val="005824C8"/>
    <w:rsid w:val="00595386"/>
    <w:rsid w:val="005A3A84"/>
    <w:rsid w:val="005A5CF8"/>
    <w:rsid w:val="005C3CE2"/>
    <w:rsid w:val="005D7BB7"/>
    <w:rsid w:val="006409F3"/>
    <w:rsid w:val="00644EC1"/>
    <w:rsid w:val="00664AF4"/>
    <w:rsid w:val="00677D50"/>
    <w:rsid w:val="0069297F"/>
    <w:rsid w:val="0069301F"/>
    <w:rsid w:val="00697DF1"/>
    <w:rsid w:val="006A3552"/>
    <w:rsid w:val="00702E96"/>
    <w:rsid w:val="007216D9"/>
    <w:rsid w:val="00773CBC"/>
    <w:rsid w:val="0079201A"/>
    <w:rsid w:val="007A07BF"/>
    <w:rsid w:val="007B7FB1"/>
    <w:rsid w:val="007C5D44"/>
    <w:rsid w:val="00800965"/>
    <w:rsid w:val="008056A2"/>
    <w:rsid w:val="0081184D"/>
    <w:rsid w:val="00812C8F"/>
    <w:rsid w:val="00821817"/>
    <w:rsid w:val="00881F85"/>
    <w:rsid w:val="008820A5"/>
    <w:rsid w:val="00894FC9"/>
    <w:rsid w:val="008A0330"/>
    <w:rsid w:val="008E11D6"/>
    <w:rsid w:val="008E3791"/>
    <w:rsid w:val="008F3045"/>
    <w:rsid w:val="00903BF5"/>
    <w:rsid w:val="00910DCB"/>
    <w:rsid w:val="009326B0"/>
    <w:rsid w:val="00934125"/>
    <w:rsid w:val="00937801"/>
    <w:rsid w:val="00937C6B"/>
    <w:rsid w:val="00940F73"/>
    <w:rsid w:val="00942568"/>
    <w:rsid w:val="00942E2F"/>
    <w:rsid w:val="0095384D"/>
    <w:rsid w:val="00963837"/>
    <w:rsid w:val="009808A2"/>
    <w:rsid w:val="009849DC"/>
    <w:rsid w:val="00995E8A"/>
    <w:rsid w:val="009A2C9B"/>
    <w:rsid w:val="009D05CA"/>
    <w:rsid w:val="009D22C4"/>
    <w:rsid w:val="009F1EDC"/>
    <w:rsid w:val="009F668B"/>
    <w:rsid w:val="00A0374A"/>
    <w:rsid w:val="00A10F90"/>
    <w:rsid w:val="00A25A59"/>
    <w:rsid w:val="00A26EAA"/>
    <w:rsid w:val="00A3194D"/>
    <w:rsid w:val="00A3630C"/>
    <w:rsid w:val="00A60FAD"/>
    <w:rsid w:val="00A61549"/>
    <w:rsid w:val="00A91813"/>
    <w:rsid w:val="00A93828"/>
    <w:rsid w:val="00AB6C55"/>
    <w:rsid w:val="00AD0788"/>
    <w:rsid w:val="00AD51D2"/>
    <w:rsid w:val="00AE6D6C"/>
    <w:rsid w:val="00B05DA9"/>
    <w:rsid w:val="00B0732C"/>
    <w:rsid w:val="00B11358"/>
    <w:rsid w:val="00B1387C"/>
    <w:rsid w:val="00B17D31"/>
    <w:rsid w:val="00B31A61"/>
    <w:rsid w:val="00B41FCB"/>
    <w:rsid w:val="00B53C0E"/>
    <w:rsid w:val="00B71CD3"/>
    <w:rsid w:val="00B751C6"/>
    <w:rsid w:val="00B94906"/>
    <w:rsid w:val="00BA42CF"/>
    <w:rsid w:val="00BB15AB"/>
    <w:rsid w:val="00BB705B"/>
    <w:rsid w:val="00BC3C1F"/>
    <w:rsid w:val="00BC69A3"/>
    <w:rsid w:val="00BE2CA2"/>
    <w:rsid w:val="00BF5815"/>
    <w:rsid w:val="00BF7423"/>
    <w:rsid w:val="00C32082"/>
    <w:rsid w:val="00C36F47"/>
    <w:rsid w:val="00C72A52"/>
    <w:rsid w:val="00CA472A"/>
    <w:rsid w:val="00CB226F"/>
    <w:rsid w:val="00CB7EBF"/>
    <w:rsid w:val="00CD5806"/>
    <w:rsid w:val="00CE1FDD"/>
    <w:rsid w:val="00CE682A"/>
    <w:rsid w:val="00CF5EC2"/>
    <w:rsid w:val="00D115D9"/>
    <w:rsid w:val="00D126B9"/>
    <w:rsid w:val="00D16E9F"/>
    <w:rsid w:val="00D33370"/>
    <w:rsid w:val="00D33945"/>
    <w:rsid w:val="00D43727"/>
    <w:rsid w:val="00D505F5"/>
    <w:rsid w:val="00DA3F7D"/>
    <w:rsid w:val="00DC3B1D"/>
    <w:rsid w:val="00DD618C"/>
    <w:rsid w:val="00DE12D8"/>
    <w:rsid w:val="00E222BF"/>
    <w:rsid w:val="00E304BD"/>
    <w:rsid w:val="00E472A1"/>
    <w:rsid w:val="00E5502A"/>
    <w:rsid w:val="00E55EDB"/>
    <w:rsid w:val="00E7073B"/>
    <w:rsid w:val="00E7142B"/>
    <w:rsid w:val="00E80AA9"/>
    <w:rsid w:val="00E8184B"/>
    <w:rsid w:val="00E8783E"/>
    <w:rsid w:val="00EA1D3D"/>
    <w:rsid w:val="00EC0A9C"/>
    <w:rsid w:val="00EC5354"/>
    <w:rsid w:val="00EC595B"/>
    <w:rsid w:val="00F11170"/>
    <w:rsid w:val="00F225FB"/>
    <w:rsid w:val="00F22F75"/>
    <w:rsid w:val="00F267FC"/>
    <w:rsid w:val="00F27C7F"/>
    <w:rsid w:val="00F35AB2"/>
    <w:rsid w:val="00F50B77"/>
    <w:rsid w:val="00F539C4"/>
    <w:rsid w:val="00F5718C"/>
    <w:rsid w:val="00F9548D"/>
    <w:rsid w:val="00F979B8"/>
    <w:rsid w:val="00FB064B"/>
    <w:rsid w:val="00FC21A1"/>
    <w:rsid w:val="00FD3023"/>
    <w:rsid w:val="00FF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248F"/>
  <w15:docId w15:val="{953E0E9C-4916-4C15-90BA-CE39E40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15"/>
  </w:style>
  <w:style w:type="paragraph" w:styleId="1">
    <w:name w:val="heading 1"/>
    <w:basedOn w:val="a"/>
    <w:link w:val="10"/>
    <w:uiPriority w:val="9"/>
    <w:qFormat/>
    <w:rsid w:val="00285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uiPriority w:val="99"/>
    <w:unhideWhenUsed/>
    <w:qFormat/>
    <w:rsid w:val="0028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5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6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9A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F1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F979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7C5D44"/>
  </w:style>
  <w:style w:type="character" w:styleId="a7">
    <w:name w:val="Hyperlink"/>
    <w:basedOn w:val="a0"/>
    <w:uiPriority w:val="99"/>
    <w:unhideWhenUsed/>
    <w:rsid w:val="00677D5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3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0732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91E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E22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val="kk-KZ"/>
    </w:rPr>
  </w:style>
  <w:style w:type="paragraph" w:styleId="a9">
    <w:name w:val="Body Text"/>
    <w:basedOn w:val="a"/>
    <w:link w:val="aa"/>
    <w:uiPriority w:val="1"/>
    <w:qFormat/>
    <w:rsid w:val="00DE12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customStyle="1" w:styleId="aa">
    <w:name w:val="Основной текст Знак"/>
    <w:basedOn w:val="a0"/>
    <w:link w:val="a9"/>
    <w:uiPriority w:val="1"/>
    <w:rsid w:val="00DE12D8"/>
    <w:rPr>
      <w:rFonts w:ascii="Times New Roman" w:eastAsia="Times New Roman" w:hAnsi="Times New Roman" w:cs="Times New Roman"/>
      <w:b/>
      <w:bCs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bazheneeva@umc.org.kz" TargetMode="External"/><Relationship Id="rId5" Type="http://schemas.openxmlformats.org/officeDocument/2006/relationships/hyperlink" Target="mailto:g.bazheneeva@umc.org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Кожабаева Акбота Отемисовна</cp:lastModifiedBy>
  <cp:revision>11</cp:revision>
  <cp:lastPrinted>2025-05-29T04:38:00Z</cp:lastPrinted>
  <dcterms:created xsi:type="dcterms:W3CDTF">2026-09-28T09:59:00Z</dcterms:created>
  <dcterms:modified xsi:type="dcterms:W3CDTF">2026-10-19T10:35:00Z</dcterms:modified>
</cp:coreProperties>
</file>