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5FCE" w14:textId="56DB22AD" w:rsidR="00C5475E" w:rsidRPr="00C84594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F1206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77B1E5B5" w14:textId="2EA52844" w:rsidR="0000773E" w:rsidRPr="0000773E" w:rsidRDefault="0000773E" w:rsidP="00922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r w:rsidR="00922C54" w:rsidRPr="00922C54">
        <w:rPr>
          <w:rFonts w:ascii="Times New Roman" w:hAnsi="Times New Roman" w:cs="Times New Roman"/>
          <w:b/>
          <w:sz w:val="28"/>
          <w:szCs w:val="28"/>
        </w:rPr>
        <w:t>«Профилактические, диагностические препараты» на 2025 год</w:t>
      </w:r>
      <w:r w:rsidRPr="0000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тендера.</w:t>
      </w:r>
    </w:p>
    <w:p w14:paraId="6F691999" w14:textId="062D1A39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 xml:space="preserve">товаров 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</w:rPr>
        <w:t xml:space="preserve">«Профилактические, диагностические препараты» </w:t>
      </w:r>
      <w:r w:rsidR="00922C54" w:rsidRPr="00922C54">
        <w:rPr>
          <w:rFonts w:ascii="Times New Roman" w:eastAsia="Calibri" w:hAnsi="Times New Roman" w:cs="Times New Roman"/>
          <w:bCs/>
          <w:sz w:val="26"/>
          <w:szCs w:val="26"/>
        </w:rPr>
        <w:t>на 2025 год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0D864B50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922C54" w:rsidRPr="00922C54"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Профилактические, диагностические препараты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4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42D60563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3E1187">
        <w:rPr>
          <w:rFonts w:ascii="Times New Roman" w:eastAsia="Calibri" w:hAnsi="Times New Roman" w:cs="Times New Roman"/>
          <w:sz w:val="28"/>
          <w:szCs w:val="28"/>
        </w:rPr>
        <w:t>13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C6D5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3E11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22C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Туран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128B">
        <w:rPr>
          <w:rFonts w:ascii="Times New Roman" w:eastAsia="Calibri" w:hAnsi="Times New Roman" w:cs="Times New Roman"/>
          <w:sz w:val="28"/>
          <w:szCs w:val="28"/>
          <w:lang w:val="kk-KZ"/>
        </w:rPr>
        <w:t>38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8C431" w14:textId="13C70CB1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E118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E118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E118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D512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декабря</w:t>
      </w:r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C2F4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697973AA" w14:textId="063FDFB0" w:rsidR="009C7360" w:rsidRPr="009C7360" w:rsidRDefault="009C7360" w:rsidP="009C736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Дополнительную информацию, связанную с закупками, можно получить в </w:t>
      </w:r>
      <w:r w:rsidRPr="009C7360">
        <w:rPr>
          <w:rFonts w:ascii="Times New Roman" w:eastAsia="Calibri" w:hAnsi="Times New Roman" w:cs="Arial"/>
          <w:sz w:val="28"/>
          <w:szCs w:val="28"/>
        </w:rPr>
        <w:t xml:space="preserve">КФ «UMC» по адресу: г. Астана, улица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Arial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Arial"/>
          <w:sz w:val="28"/>
          <w:szCs w:val="28"/>
        </w:rPr>
        <w:t>, 5/1;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</w:rPr>
        <w:t xml:space="preserve">тел: 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8 77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5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 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888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02</w:t>
      </w:r>
      <w:r w:rsidR="00FB4701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 xml:space="preserve"> </w:t>
      </w:r>
      <w:r w:rsidR="00D5128B">
        <w:rPr>
          <w:rFonts w:ascii="Times New Roman" w:eastAsia="Calibri" w:hAnsi="Times New Roman" w:cs="Arial"/>
          <w:color w:val="0000FF"/>
          <w:sz w:val="28"/>
          <w:szCs w:val="28"/>
          <w:u w:val="single"/>
          <w:lang w:val="kk-KZ"/>
        </w:rPr>
        <w:t>96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.</w:t>
      </w:r>
    </w:p>
    <w:p w14:paraId="73572934" w14:textId="4281854D" w:rsidR="009C7360" w:rsidRPr="00FB4701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Ответственный сотрудник</w:t>
      </w:r>
      <w:r w:rsidRPr="009C7360">
        <w:rPr>
          <w:rFonts w:ascii="Times New Roman" w:eastAsia="Calibri" w:hAnsi="Times New Roman" w:cs="Arial"/>
          <w:sz w:val="28"/>
          <w:szCs w:val="28"/>
          <w:lang w:val="kk-KZ"/>
        </w:rPr>
        <w:t xml:space="preserve"> КФ «UMC»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: </w:t>
      </w:r>
      <w:r w:rsidR="00D5128B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Жұмабаева Назерке Зейноллақызы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>,</w:t>
      </w:r>
      <w:r w:rsidRPr="009C7360">
        <w:rPr>
          <w:rFonts w:ascii="Calibri" w:eastAsia="Calibri" w:hAnsi="Calibri" w:cs="Arial"/>
          <w:spacing w:val="3"/>
          <w:lang w:val="kk-KZ"/>
        </w:rPr>
        <w:t xml:space="preserve"> </w:t>
      </w:r>
      <w:r w:rsidRPr="009C7360">
        <w:rPr>
          <w:rFonts w:ascii="Times New Roman" w:eastAsia="Calibri" w:hAnsi="Times New Roman" w:cs="Arial"/>
          <w:spacing w:val="3"/>
          <w:sz w:val="28"/>
          <w:szCs w:val="28"/>
          <w:lang w:val="kk-KZ"/>
        </w:rPr>
        <w:t xml:space="preserve">e-mail: 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zhamabayeva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n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@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umc</w:t>
      </w:r>
      <w:proofErr w:type="spellEnd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org</w:t>
      </w:r>
      <w:r w:rsidR="00D5128B" w:rsidRPr="00D5128B">
        <w:rPr>
          <w:rFonts w:ascii="Times New Roman" w:eastAsia="Calibri" w:hAnsi="Times New Roman" w:cs="Arial"/>
          <w:spacing w:val="3"/>
          <w:sz w:val="28"/>
          <w:szCs w:val="28"/>
        </w:rPr>
        <w:t>.</w:t>
      </w:r>
      <w:proofErr w:type="spellStart"/>
      <w:r w:rsidR="00D5128B" w:rsidRPr="00D5128B">
        <w:rPr>
          <w:rFonts w:ascii="Times New Roman" w:eastAsia="Calibri" w:hAnsi="Times New Roman" w:cs="Arial"/>
          <w:spacing w:val="3"/>
          <w:sz w:val="28"/>
          <w:szCs w:val="28"/>
          <w:lang w:val="en-US"/>
        </w:rPr>
        <w:t>kz</w:t>
      </w:r>
      <w:proofErr w:type="spellEnd"/>
    </w:p>
    <w:p w14:paraId="4F754ED7" w14:textId="442FE1D9" w:rsidR="00DD50BE" w:rsidRPr="009C7360" w:rsidRDefault="00DD50BE" w:rsidP="009C73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04563"/>
    <w:rsid w:val="00107644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96AAD"/>
    <w:rsid w:val="002A1436"/>
    <w:rsid w:val="002B0F33"/>
    <w:rsid w:val="002B324C"/>
    <w:rsid w:val="002B4293"/>
    <w:rsid w:val="002B72AD"/>
    <w:rsid w:val="002C2F49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1187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C6D56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978C4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2C54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4516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84594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128B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E7A89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B4701"/>
    <w:rsid w:val="00FC1059"/>
    <w:rsid w:val="00FC1F3E"/>
    <w:rsid w:val="00FD34D7"/>
    <w:rsid w:val="00FD4D10"/>
    <w:rsid w:val="00FF067B"/>
    <w:rsid w:val="00FF1206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  <w15:docId w15:val="{55953057-CBD0-4B9C-BC0A-7798AEA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Жұмабаева Назерке Зейноллақызы</cp:lastModifiedBy>
  <cp:revision>45</cp:revision>
  <dcterms:created xsi:type="dcterms:W3CDTF">2023-06-15T03:43:00Z</dcterms:created>
  <dcterms:modified xsi:type="dcterms:W3CDTF">2024-11-22T06:37:00Z</dcterms:modified>
</cp:coreProperties>
</file>