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E5D3" w14:textId="61A67D4F" w:rsidR="00492B26" w:rsidRPr="001D3D9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kk-KZ" w:eastAsia="en-US"/>
        </w:rPr>
      </w:pPr>
      <w:bookmarkStart w:id="0" w:name="z1446"/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Объявление </w:t>
      </w:r>
      <w:r w:rsidR="00492B26"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№ </w:t>
      </w:r>
      <w:r w:rsidR="00FE472A">
        <w:rPr>
          <w:rFonts w:ascii="Times New Roman" w:hAnsi="Times New Roman"/>
          <w:b/>
          <w:color w:val="000000"/>
          <w:sz w:val="24"/>
          <w:szCs w:val="24"/>
          <w:lang w:eastAsia="en-US"/>
        </w:rPr>
        <w:t>80</w:t>
      </w:r>
    </w:p>
    <w:p w14:paraId="5838CFB6" w14:textId="4C6E19CC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 проведении закупа </w:t>
      </w:r>
      <w:r w:rsidR="00B17D67" w:rsidRPr="00B17D67">
        <w:rPr>
          <w:rFonts w:ascii="Times New Roman" w:hAnsi="Times New Roman"/>
          <w:b/>
          <w:color w:val="000000"/>
          <w:sz w:val="24"/>
          <w:szCs w:val="24"/>
          <w:lang w:eastAsia="en-US"/>
        </w:rPr>
        <w:t>товаров «Медицинские изделия на 2024 год»</w:t>
      </w:r>
    </w:p>
    <w:p w14:paraId="16855342" w14:textId="3D63F120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способом запроса ценовых предложений</w:t>
      </w:r>
    </w:p>
    <w:p w14:paraId="13D7D229" w14:textId="74438301" w:rsidR="00A36A0D" w:rsidRPr="00A36A0D" w:rsidRDefault="00FE472A" w:rsidP="00A36A0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val="kk-KZ" w:eastAsia="en-US"/>
        </w:rPr>
        <w:t>26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="001D3D9D">
        <w:rPr>
          <w:rFonts w:ascii="Times New Roman" w:hAnsi="Times New Roman"/>
          <w:b/>
          <w:bCs/>
          <w:sz w:val="24"/>
          <w:szCs w:val="24"/>
          <w:lang w:val="kk-KZ" w:eastAsia="en-US"/>
        </w:rPr>
        <w:t>0</w:t>
      </w:r>
      <w:r>
        <w:rPr>
          <w:rFonts w:ascii="Times New Roman" w:hAnsi="Times New Roman"/>
          <w:b/>
          <w:bCs/>
          <w:sz w:val="24"/>
          <w:szCs w:val="24"/>
          <w:lang w:val="kk-KZ" w:eastAsia="en-US"/>
        </w:rPr>
        <w:t>7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.202</w:t>
      </w:r>
      <w:r w:rsidR="001D3D9D">
        <w:rPr>
          <w:rFonts w:ascii="Times New Roman" w:hAnsi="Times New Roman"/>
          <w:b/>
          <w:bCs/>
          <w:sz w:val="24"/>
          <w:szCs w:val="24"/>
          <w:lang w:val="kk-KZ" w:eastAsia="en-US"/>
        </w:rPr>
        <w:t>4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года.</w:t>
      </w:r>
    </w:p>
    <w:p w14:paraId="59A637CC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z1447"/>
      <w:bookmarkEnd w:id="0"/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  <w:t>Заказчик и Организатор:</w:t>
      </w:r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Корпоративный фонд «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University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Medical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Center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(далее – КФ «UMC»), расположенный по адресу: Республика Казахстан, 010000, г. Астана, район «Есиль», улица Керей, Жәнібек хандар,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58B783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bookmarkEnd w:id="1"/>
    <w:p w14:paraId="1330F9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sz w:val="24"/>
          <w:szCs w:val="24"/>
          <w:lang w:eastAsia="en-US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58D4B97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DB32C9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Сроки и условия поставки: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3B384A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833FB2" w14:textId="272C403F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Место представления (приема) документов и окончательный срок подачи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>: ц</w:t>
      </w:r>
      <w:r w:rsidRPr="00A36A0D">
        <w:rPr>
          <w:rFonts w:ascii="Times New Roman" w:hAnsi="Times New Roman"/>
          <w:sz w:val="24"/>
          <w:szCs w:val="24"/>
          <w:lang w:eastAsia="en-US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г.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Астана, район «Есиль» улица Керей, Жәнібек хандар, 5/1</w:t>
      </w:r>
      <w:r w:rsidR="001D3D9D">
        <w:rPr>
          <w:rFonts w:ascii="Times New Roman" w:hAnsi="Times New Roman"/>
          <w:sz w:val="24"/>
          <w:szCs w:val="24"/>
          <w:lang w:eastAsia="en-US"/>
        </w:rPr>
        <w:t>, этаж 8, кабинет 823/2</w:t>
      </w:r>
      <w:r w:rsidRPr="00A36A0D">
        <w:rPr>
          <w:rFonts w:ascii="Times New Roman" w:hAnsi="Times New Roman"/>
          <w:sz w:val="24"/>
          <w:szCs w:val="24"/>
          <w:lang w:eastAsia="en-US"/>
        </w:rPr>
        <w:t>;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с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«</w:t>
      </w:r>
      <w:r w:rsidR="00FE472A">
        <w:rPr>
          <w:rFonts w:ascii="Times New Roman" w:hAnsi="Times New Roman"/>
          <w:sz w:val="24"/>
          <w:szCs w:val="24"/>
          <w:lang w:val="kk-KZ" w:eastAsia="en-US"/>
        </w:rPr>
        <w:t>26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44482A">
        <w:rPr>
          <w:rFonts w:ascii="Times New Roman" w:hAnsi="Times New Roman"/>
          <w:sz w:val="24"/>
          <w:szCs w:val="24"/>
          <w:lang w:val="kk-KZ" w:eastAsia="en-US"/>
        </w:rPr>
        <w:t>ию</w:t>
      </w:r>
      <w:r w:rsidR="00FE472A">
        <w:rPr>
          <w:rFonts w:ascii="Times New Roman" w:hAnsi="Times New Roman"/>
          <w:sz w:val="24"/>
          <w:szCs w:val="24"/>
          <w:lang w:val="kk-KZ" w:eastAsia="en-US"/>
        </w:rPr>
        <w:t>л</w:t>
      </w:r>
      <w:r w:rsidR="0044482A">
        <w:rPr>
          <w:rFonts w:ascii="Times New Roman" w:hAnsi="Times New Roman"/>
          <w:sz w:val="24"/>
          <w:szCs w:val="24"/>
          <w:lang w:val="kk-KZ" w:eastAsia="en-US"/>
        </w:rPr>
        <w:t>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202</w:t>
      </w:r>
      <w:r w:rsidR="001D3D9D">
        <w:rPr>
          <w:rFonts w:ascii="Times New Roman" w:hAnsi="Times New Roman"/>
          <w:sz w:val="24"/>
          <w:szCs w:val="24"/>
          <w:lang w:val="kk-KZ" w:eastAsia="en-US"/>
        </w:rPr>
        <w:t>4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года до «</w:t>
      </w:r>
      <w:r w:rsidR="00075B1C">
        <w:rPr>
          <w:rFonts w:ascii="Times New Roman" w:hAnsi="Times New Roman"/>
          <w:sz w:val="24"/>
          <w:szCs w:val="24"/>
          <w:lang w:val="kk-KZ" w:eastAsia="en-US"/>
        </w:rPr>
        <w:t>09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минут «</w:t>
      </w:r>
      <w:r w:rsidR="00FE472A">
        <w:rPr>
          <w:rFonts w:ascii="Times New Roman" w:hAnsi="Times New Roman"/>
          <w:sz w:val="24"/>
          <w:szCs w:val="24"/>
          <w:lang w:val="kk-KZ" w:eastAsia="en-US"/>
        </w:rPr>
        <w:t>02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FE472A">
        <w:rPr>
          <w:rFonts w:ascii="Times New Roman" w:hAnsi="Times New Roman"/>
          <w:sz w:val="24"/>
          <w:szCs w:val="24"/>
          <w:lang w:val="kk-KZ" w:eastAsia="en-US"/>
        </w:rPr>
        <w:t>августа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202</w:t>
      </w:r>
      <w:r w:rsidR="001D3D9D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года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B2F8035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564480" w14:textId="529112FC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Дата и время рассмотрения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  <w:r w:rsidRPr="00A36A0D">
        <w:rPr>
          <w:rFonts w:ascii="Times New Roman" w:hAnsi="Times New Roman"/>
          <w:sz w:val="24"/>
          <w:szCs w:val="24"/>
          <w:lang w:eastAsia="en-US"/>
        </w:rPr>
        <w:t>«</w:t>
      </w:r>
      <w:r w:rsidR="00FE472A">
        <w:rPr>
          <w:rFonts w:ascii="Times New Roman" w:hAnsi="Times New Roman"/>
          <w:sz w:val="24"/>
          <w:szCs w:val="24"/>
          <w:lang w:eastAsia="en-US"/>
        </w:rPr>
        <w:t>02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FE472A">
        <w:rPr>
          <w:rFonts w:ascii="Times New Roman" w:hAnsi="Times New Roman"/>
          <w:sz w:val="24"/>
          <w:szCs w:val="24"/>
          <w:lang w:eastAsia="en-US"/>
        </w:rPr>
        <w:t>августа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202</w:t>
      </w:r>
      <w:r w:rsidR="004D01E0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года, «</w:t>
      </w:r>
      <w:r w:rsidR="00075B1C">
        <w:rPr>
          <w:rFonts w:ascii="Times New Roman" w:hAnsi="Times New Roman"/>
          <w:sz w:val="24"/>
          <w:szCs w:val="24"/>
          <w:lang w:eastAsia="en-US"/>
        </w:rPr>
        <w:t>10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eastAsia="en-US"/>
        </w:rPr>
        <w:t>00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мин., г. Астана, район «Есиль», улица Керей, Жәнібек хандар, 5/1.</w:t>
      </w:r>
    </w:p>
    <w:p w14:paraId="108EB4C6" w14:textId="77777777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 w:eastAsia="en-US"/>
        </w:rPr>
      </w:pPr>
    </w:p>
    <w:p w14:paraId="4DB9D457" w14:textId="01413D4E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sz w:val="24"/>
          <w:szCs w:val="24"/>
          <w:lang w:eastAsia="en-US"/>
        </w:rPr>
        <w:t>Заинтересованные лица могут получить дополнительную информацию, связанную с закупками в КФ «UMC» по адресу: г. Астана, район «Есиль», улица Керей, Жәнібек хандар, 5/1; тел: +7 /7172/ 692</w:t>
      </w:r>
      <w:r w:rsidR="00502557">
        <w:rPr>
          <w:rFonts w:ascii="Times New Roman" w:hAnsi="Times New Roman"/>
          <w:sz w:val="24"/>
          <w:szCs w:val="24"/>
          <w:lang w:eastAsia="en-US"/>
        </w:rPr>
        <w:t>516</w:t>
      </w:r>
      <w:r w:rsidRPr="00A36A0D">
        <w:rPr>
          <w:rFonts w:ascii="Times New Roman" w:hAnsi="Times New Roman"/>
          <w:sz w:val="24"/>
          <w:szCs w:val="24"/>
          <w:lang w:eastAsia="en-US"/>
        </w:rPr>
        <w:t>.</w:t>
      </w:r>
    </w:p>
    <w:p w14:paraId="389FAE2F" w14:textId="6303FD10" w:rsidR="00A32888" w:rsidRPr="00A32888" w:rsidRDefault="00A32888" w:rsidP="00A32888">
      <w:pPr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Ответственный сотрудник</w:t>
      </w:r>
      <w:r w:rsidRPr="00A32888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 xml:space="preserve"> КФ «UMC»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: Дюсупова Асемгуль Асетовна,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</w:t>
      </w:r>
      <w:r w:rsidR="00357C3D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                  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e-mail: </w:t>
      </w:r>
      <w:hyperlink r:id="rId4" w:history="1">
        <w:r w:rsidRPr="00A32888">
          <w:rPr>
            <w:rFonts w:ascii="Times New Roman" w:eastAsiaTheme="minorHAnsi" w:hAnsi="Times New Roman" w:cstheme="minorBidi"/>
            <w:color w:val="0563C1" w:themeColor="hyperlink"/>
            <w:spacing w:val="3"/>
            <w:sz w:val="28"/>
            <w:szCs w:val="28"/>
            <w:u w:val="single"/>
            <w:lang w:val="kk-KZ" w:eastAsia="en-US"/>
          </w:rPr>
          <w:t>dyussupova.a@umc.org.kz</w:t>
        </w:r>
      </w:hyperlink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 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>.</w:t>
      </w:r>
    </w:p>
    <w:p w14:paraId="2EB43CD2" w14:textId="77777777" w:rsidR="00A36A0D" w:rsidRPr="00A36A0D" w:rsidRDefault="00A36A0D" w:rsidP="00A36A0D">
      <w:pPr>
        <w:rPr>
          <w:rFonts w:ascii="Times New Roman" w:hAnsi="Times New Roman"/>
          <w:sz w:val="24"/>
          <w:szCs w:val="24"/>
          <w:lang w:val="kk-KZ" w:eastAsia="en-US"/>
        </w:rPr>
      </w:pPr>
    </w:p>
    <w:p w14:paraId="538E1A88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 xml:space="preserve">Директор </w:t>
      </w:r>
    </w:p>
    <w:p w14:paraId="0D9CAFDF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pacing w:val="2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>Департамента организации закупок</w:t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  <w:t>Г. Шингожинова</w:t>
      </w:r>
    </w:p>
    <w:p w14:paraId="21475F2F" w14:textId="69D62AE7" w:rsidR="009A14E0" w:rsidRPr="00A36A0D" w:rsidRDefault="009A14E0" w:rsidP="00A36A0D">
      <w:pPr>
        <w:rPr>
          <w:rFonts w:eastAsiaTheme="minorEastAsia"/>
        </w:rPr>
      </w:pPr>
    </w:p>
    <w:sectPr w:rsidR="009A14E0" w:rsidRPr="00A36A0D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75B1C"/>
    <w:rsid w:val="0008312E"/>
    <w:rsid w:val="000B3045"/>
    <w:rsid w:val="000B3818"/>
    <w:rsid w:val="000E32FE"/>
    <w:rsid w:val="000E4935"/>
    <w:rsid w:val="00113457"/>
    <w:rsid w:val="00114083"/>
    <w:rsid w:val="00154431"/>
    <w:rsid w:val="00192BE7"/>
    <w:rsid w:val="001B4062"/>
    <w:rsid w:val="001C2018"/>
    <w:rsid w:val="001D3D9D"/>
    <w:rsid w:val="001E380F"/>
    <w:rsid w:val="001E6612"/>
    <w:rsid w:val="001F04B8"/>
    <w:rsid w:val="00204172"/>
    <w:rsid w:val="00220D72"/>
    <w:rsid w:val="00240A43"/>
    <w:rsid w:val="002528FD"/>
    <w:rsid w:val="00267600"/>
    <w:rsid w:val="00280EF0"/>
    <w:rsid w:val="002B5C1E"/>
    <w:rsid w:val="002C7207"/>
    <w:rsid w:val="002D6658"/>
    <w:rsid w:val="002F00E3"/>
    <w:rsid w:val="002F44F0"/>
    <w:rsid w:val="003210BA"/>
    <w:rsid w:val="00333D2D"/>
    <w:rsid w:val="0035106B"/>
    <w:rsid w:val="00353955"/>
    <w:rsid w:val="00354B8A"/>
    <w:rsid w:val="00354DCE"/>
    <w:rsid w:val="00357C3D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4482A"/>
    <w:rsid w:val="00457F06"/>
    <w:rsid w:val="00477841"/>
    <w:rsid w:val="0048580A"/>
    <w:rsid w:val="0048677F"/>
    <w:rsid w:val="00492B26"/>
    <w:rsid w:val="00497711"/>
    <w:rsid w:val="004A03BF"/>
    <w:rsid w:val="004A238C"/>
    <w:rsid w:val="004A7B43"/>
    <w:rsid w:val="004D01E0"/>
    <w:rsid w:val="004D276B"/>
    <w:rsid w:val="004D3FF6"/>
    <w:rsid w:val="004E01B6"/>
    <w:rsid w:val="004E47DE"/>
    <w:rsid w:val="004F0C9B"/>
    <w:rsid w:val="00502557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744430"/>
    <w:rsid w:val="007465D0"/>
    <w:rsid w:val="007552E8"/>
    <w:rsid w:val="00774636"/>
    <w:rsid w:val="007861DB"/>
    <w:rsid w:val="007C611B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1B67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32888"/>
    <w:rsid w:val="00A36A0D"/>
    <w:rsid w:val="00A4382C"/>
    <w:rsid w:val="00A473C7"/>
    <w:rsid w:val="00A52F81"/>
    <w:rsid w:val="00A66D09"/>
    <w:rsid w:val="00A8272E"/>
    <w:rsid w:val="00A94233"/>
    <w:rsid w:val="00B07478"/>
    <w:rsid w:val="00B17D67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3D81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0313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1F12"/>
    <w:rsid w:val="00FC40D3"/>
    <w:rsid w:val="00FE4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6FE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ussupova.a@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Дюсупова Асемгуль Асетовна</cp:lastModifiedBy>
  <cp:revision>33</cp:revision>
  <cp:lastPrinted>2022-09-12T09:32:00Z</cp:lastPrinted>
  <dcterms:created xsi:type="dcterms:W3CDTF">2023-08-04T13:16:00Z</dcterms:created>
  <dcterms:modified xsi:type="dcterms:W3CDTF">2024-07-26T07:23:00Z</dcterms:modified>
</cp:coreProperties>
</file>