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14E92" w14:textId="18200EB1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DC505A">
        <w:rPr>
          <w:b/>
          <w:color w:val="000000"/>
          <w:sz w:val="24"/>
          <w:szCs w:val="24"/>
          <w:lang w:val="ru-RU"/>
        </w:rPr>
        <w:t>7</w:t>
      </w:r>
      <w:r w:rsidR="00CA7745">
        <w:rPr>
          <w:b/>
          <w:color w:val="000000"/>
          <w:sz w:val="24"/>
          <w:szCs w:val="24"/>
          <w:lang w:val="ru-RU"/>
        </w:rPr>
        <w:t xml:space="preserve"> </w:t>
      </w:r>
      <w:r w:rsidRPr="00D76395">
        <w:rPr>
          <w:b/>
          <w:color w:val="000000"/>
          <w:sz w:val="24"/>
          <w:szCs w:val="24"/>
          <w:lang w:val="ru-RU"/>
        </w:rPr>
        <w:t xml:space="preserve">о проведении закупа </w:t>
      </w:r>
      <w:r w:rsidR="00CA7745">
        <w:rPr>
          <w:b/>
          <w:color w:val="000000"/>
          <w:sz w:val="24"/>
          <w:szCs w:val="24"/>
          <w:lang w:val="ru-RU"/>
        </w:rPr>
        <w:t>товаров «</w:t>
      </w:r>
      <w:r w:rsidR="00DC505A">
        <w:rPr>
          <w:b/>
          <w:color w:val="000000"/>
          <w:sz w:val="24"/>
          <w:szCs w:val="24"/>
          <w:lang w:val="ru-RU"/>
        </w:rPr>
        <w:t>Питательные среды</w:t>
      </w:r>
      <w:r w:rsidR="00CA7745">
        <w:rPr>
          <w:b/>
          <w:color w:val="000000"/>
          <w:sz w:val="24"/>
          <w:szCs w:val="24"/>
          <w:lang w:val="ru-RU"/>
        </w:rPr>
        <w:t xml:space="preserve">» </w:t>
      </w:r>
      <w:r w:rsidR="00E623E0">
        <w:rPr>
          <w:b/>
          <w:color w:val="000000"/>
          <w:sz w:val="24"/>
          <w:szCs w:val="24"/>
          <w:lang w:val="ru-RU"/>
        </w:rPr>
        <w:t>на 2024 год</w:t>
      </w:r>
      <w:r w:rsidR="00E623E0" w:rsidRPr="00D76395">
        <w:rPr>
          <w:b/>
          <w:color w:val="000000"/>
          <w:sz w:val="24"/>
          <w:szCs w:val="24"/>
          <w:lang w:val="ru-RU"/>
        </w:rPr>
        <w:t xml:space="preserve"> </w:t>
      </w: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0B9563DC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закупа </w:t>
      </w:r>
      <w:r w:rsidR="00CA7745" w:rsidRPr="00CA7745">
        <w:rPr>
          <w:sz w:val="24"/>
          <w:szCs w:val="24"/>
          <w:lang w:val="ru-RU"/>
        </w:rPr>
        <w:t>товаров «</w:t>
      </w:r>
      <w:r w:rsidR="00DC505A">
        <w:rPr>
          <w:color w:val="000000"/>
          <w:sz w:val="24"/>
          <w:szCs w:val="24"/>
          <w:lang w:val="ru-RU"/>
        </w:rPr>
        <w:t>Питательные среды</w:t>
      </w:r>
      <w:r w:rsidR="00CA7745" w:rsidRPr="00CA7745">
        <w:rPr>
          <w:sz w:val="24"/>
          <w:szCs w:val="24"/>
          <w:lang w:val="ru-RU"/>
        </w:rPr>
        <w:t>»</w:t>
      </w:r>
      <w:r w:rsidR="00E623E0">
        <w:rPr>
          <w:sz w:val="24"/>
          <w:szCs w:val="24"/>
          <w:lang w:val="ru-RU"/>
        </w:rPr>
        <w:t xml:space="preserve"> на 2024 год</w:t>
      </w:r>
      <w:r w:rsidR="00CA7745" w:rsidRPr="00CA7745">
        <w:rPr>
          <w:sz w:val="24"/>
          <w:szCs w:val="24"/>
          <w:lang w:val="ru-RU"/>
        </w:rPr>
        <w:t xml:space="preserve"> </w:t>
      </w:r>
      <w:r w:rsidR="00D76395" w:rsidRPr="00CA7745">
        <w:rPr>
          <w:sz w:val="24"/>
          <w:szCs w:val="24"/>
          <w:lang w:val="ru-RU"/>
        </w:rPr>
        <w:t>(далее</w:t>
      </w:r>
      <w:r w:rsidR="00D76395" w:rsidRPr="00433466">
        <w:rPr>
          <w:sz w:val="24"/>
          <w:szCs w:val="24"/>
          <w:lang w:val="ru-RU"/>
        </w:rPr>
        <w:t xml:space="preserve"> </w:t>
      </w:r>
      <w:r w:rsidR="00CA7745">
        <w:rPr>
          <w:sz w:val="24"/>
          <w:szCs w:val="24"/>
          <w:lang w:val="ru-RU"/>
        </w:rPr>
        <w:t>–</w:t>
      </w:r>
      <w:r w:rsidR="00D76395" w:rsidRPr="00433466">
        <w:rPr>
          <w:sz w:val="24"/>
          <w:szCs w:val="24"/>
          <w:lang w:val="ru-RU"/>
        </w:rPr>
        <w:t xml:space="preserve">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4045FAF6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CA7745">
        <w:rPr>
          <w:b/>
          <w:bCs/>
          <w:sz w:val="24"/>
          <w:szCs w:val="24"/>
          <w:lang w:val="kk-KZ"/>
        </w:rPr>
        <w:t>0</w:t>
      </w:r>
      <w:r w:rsidR="00C63C9E">
        <w:rPr>
          <w:b/>
          <w:bCs/>
          <w:sz w:val="24"/>
          <w:szCs w:val="24"/>
          <w:lang w:val="kk-KZ"/>
        </w:rPr>
        <w:t>1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C63C9E">
        <w:rPr>
          <w:b/>
          <w:bCs/>
          <w:sz w:val="24"/>
          <w:szCs w:val="24"/>
          <w:lang w:val="kk-KZ"/>
        </w:rPr>
        <w:t>дека</w:t>
      </w:r>
      <w:r w:rsidR="00D647B4">
        <w:rPr>
          <w:b/>
          <w:bCs/>
          <w:sz w:val="24"/>
          <w:szCs w:val="24"/>
          <w:lang w:val="kk-KZ"/>
        </w:rPr>
        <w:t xml:space="preserve">бря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23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CA7745">
        <w:rPr>
          <w:b/>
          <w:bCs/>
          <w:sz w:val="24"/>
          <w:szCs w:val="24"/>
          <w:lang w:val="kk-KZ"/>
        </w:rPr>
        <w:t>0</w:t>
      </w:r>
      <w:r w:rsidR="00C63C9E">
        <w:rPr>
          <w:b/>
          <w:bCs/>
          <w:sz w:val="24"/>
          <w:szCs w:val="24"/>
          <w:lang w:val="kk-KZ"/>
        </w:rPr>
        <w:t>8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CA7745">
        <w:rPr>
          <w:b/>
          <w:bCs/>
          <w:sz w:val="24"/>
          <w:szCs w:val="24"/>
          <w:lang w:val="kk-KZ"/>
        </w:rPr>
        <w:t>дека</w:t>
      </w:r>
      <w:r w:rsidR="00D647B4">
        <w:rPr>
          <w:b/>
          <w:bCs/>
          <w:sz w:val="24"/>
          <w:szCs w:val="24"/>
          <w:lang w:val="kk-KZ"/>
        </w:rPr>
        <w:t xml:space="preserve">бря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23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0538D7C4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9E4027">
        <w:rPr>
          <w:b/>
          <w:bCs/>
          <w:sz w:val="24"/>
          <w:szCs w:val="24"/>
          <w:lang w:val="ru-RU"/>
        </w:rPr>
        <w:t>0</w:t>
      </w:r>
      <w:r w:rsidR="00C63C9E">
        <w:rPr>
          <w:b/>
          <w:bCs/>
          <w:sz w:val="24"/>
          <w:szCs w:val="24"/>
          <w:lang w:val="ru-RU"/>
        </w:rPr>
        <w:t>8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CA7745">
        <w:rPr>
          <w:b/>
          <w:bCs/>
          <w:sz w:val="24"/>
          <w:szCs w:val="24"/>
          <w:lang w:val="ru-RU"/>
        </w:rPr>
        <w:t>дека</w:t>
      </w:r>
      <w:r w:rsidR="00D647B4">
        <w:rPr>
          <w:b/>
          <w:bCs/>
          <w:sz w:val="24"/>
          <w:szCs w:val="24"/>
          <w:lang w:val="ru-RU"/>
        </w:rPr>
        <w:t xml:space="preserve">бря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23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546CFF" w:rsidRPr="008C4AAE">
        <w:rPr>
          <w:b/>
          <w:bCs/>
          <w:sz w:val="24"/>
          <w:szCs w:val="24"/>
          <w:lang w:val="ru-RU"/>
        </w:rPr>
        <w:t xml:space="preserve">00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  <w:bookmarkStart w:id="2" w:name="_GoBack"/>
      <w:bookmarkEnd w:id="2"/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2548FD"/>
    <w:rsid w:val="00311F6F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F2EB6"/>
    <w:rsid w:val="009E4027"/>
    <w:rsid w:val="00A40A4F"/>
    <w:rsid w:val="00A63576"/>
    <w:rsid w:val="00AE3692"/>
    <w:rsid w:val="00B256F4"/>
    <w:rsid w:val="00BD2E87"/>
    <w:rsid w:val="00BE07B3"/>
    <w:rsid w:val="00C63C9E"/>
    <w:rsid w:val="00CA7745"/>
    <w:rsid w:val="00CB7228"/>
    <w:rsid w:val="00D647B4"/>
    <w:rsid w:val="00D76395"/>
    <w:rsid w:val="00DC505A"/>
    <w:rsid w:val="00DD2494"/>
    <w:rsid w:val="00E623E0"/>
    <w:rsid w:val="00E67F80"/>
    <w:rsid w:val="00EA1DD7"/>
    <w:rsid w:val="00EE6A2A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38219-6BE6-4DE3-BD23-ABCCF744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28</cp:revision>
  <cp:lastPrinted>2023-12-01T10:15:00Z</cp:lastPrinted>
  <dcterms:created xsi:type="dcterms:W3CDTF">2023-07-03T08:52:00Z</dcterms:created>
  <dcterms:modified xsi:type="dcterms:W3CDTF">2023-12-01T10:16:00Z</dcterms:modified>
</cp:coreProperties>
</file>