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C6E5D3" w14:textId="587BDE74" w:rsidR="00492B26" w:rsidRDefault="00A36A0D" w:rsidP="00A36A0D">
      <w:pPr>
        <w:spacing w:after="0"/>
        <w:jc w:val="center"/>
        <w:rPr>
          <w:rFonts w:ascii="Times New Roman" w:hAnsi="Times New Roman"/>
          <w:b/>
          <w:color w:val="000000"/>
          <w:sz w:val="24"/>
          <w:szCs w:val="24"/>
          <w:lang w:eastAsia="en-US"/>
        </w:rPr>
      </w:pPr>
      <w:bookmarkStart w:id="0" w:name="z1446"/>
      <w:r w:rsidRPr="00A36A0D">
        <w:rPr>
          <w:rFonts w:ascii="Times New Roman" w:hAnsi="Times New Roman"/>
          <w:b/>
          <w:color w:val="000000"/>
          <w:sz w:val="24"/>
          <w:szCs w:val="24"/>
          <w:lang w:eastAsia="en-US"/>
        </w:rPr>
        <w:t xml:space="preserve">Объявление </w:t>
      </w:r>
      <w:r w:rsidR="00492B26" w:rsidRPr="00A36A0D">
        <w:rPr>
          <w:rFonts w:ascii="Times New Roman" w:hAnsi="Times New Roman"/>
          <w:b/>
          <w:color w:val="000000"/>
          <w:sz w:val="24"/>
          <w:szCs w:val="24"/>
          <w:lang w:eastAsia="en-US"/>
        </w:rPr>
        <w:t xml:space="preserve">№ </w:t>
      </w:r>
      <w:r w:rsidR="002F00E3">
        <w:rPr>
          <w:rFonts w:ascii="Times New Roman" w:hAnsi="Times New Roman"/>
          <w:b/>
          <w:color w:val="000000"/>
          <w:sz w:val="24"/>
          <w:szCs w:val="24"/>
          <w:lang w:eastAsia="en-US"/>
        </w:rPr>
        <w:t>1</w:t>
      </w:r>
      <w:r w:rsidR="00C2559A">
        <w:rPr>
          <w:rFonts w:ascii="Times New Roman" w:hAnsi="Times New Roman"/>
          <w:b/>
          <w:color w:val="000000"/>
          <w:sz w:val="24"/>
          <w:szCs w:val="24"/>
          <w:lang w:eastAsia="en-US"/>
        </w:rPr>
        <w:t>3</w:t>
      </w:r>
      <w:r w:rsidR="00A269B5">
        <w:rPr>
          <w:rFonts w:ascii="Times New Roman" w:hAnsi="Times New Roman"/>
          <w:b/>
          <w:color w:val="000000"/>
          <w:sz w:val="24"/>
          <w:szCs w:val="24"/>
          <w:lang w:eastAsia="en-US"/>
        </w:rPr>
        <w:t>9</w:t>
      </w:r>
    </w:p>
    <w:p w14:paraId="16855342" w14:textId="35377C69" w:rsidR="00A36A0D" w:rsidRPr="00A36A0D" w:rsidRDefault="00A36A0D" w:rsidP="00CE4842">
      <w:pPr>
        <w:spacing w:after="0"/>
        <w:jc w:val="center"/>
        <w:rPr>
          <w:rFonts w:ascii="Times New Roman" w:hAnsi="Times New Roman"/>
          <w:b/>
          <w:color w:val="000000"/>
          <w:sz w:val="24"/>
          <w:szCs w:val="24"/>
          <w:lang w:eastAsia="en-US"/>
        </w:rPr>
      </w:pPr>
      <w:r w:rsidRPr="00A36A0D">
        <w:rPr>
          <w:rFonts w:ascii="Times New Roman" w:hAnsi="Times New Roman"/>
          <w:b/>
          <w:color w:val="000000"/>
          <w:sz w:val="24"/>
          <w:szCs w:val="24"/>
          <w:lang w:eastAsia="en-US"/>
        </w:rPr>
        <w:t xml:space="preserve">о проведении закупа </w:t>
      </w:r>
      <w:r w:rsidR="00492B26">
        <w:rPr>
          <w:rFonts w:ascii="Times New Roman" w:hAnsi="Times New Roman"/>
          <w:b/>
          <w:color w:val="000000"/>
          <w:sz w:val="24"/>
          <w:szCs w:val="24"/>
          <w:lang w:eastAsia="en-US"/>
        </w:rPr>
        <w:t>м</w:t>
      </w:r>
      <w:r w:rsidR="00492B26" w:rsidRPr="00492B26">
        <w:rPr>
          <w:rFonts w:ascii="Times New Roman" w:hAnsi="Times New Roman"/>
          <w:b/>
          <w:color w:val="000000"/>
          <w:sz w:val="24"/>
          <w:szCs w:val="24"/>
          <w:lang w:eastAsia="en-US"/>
        </w:rPr>
        <w:t>едицински</w:t>
      </w:r>
      <w:r w:rsidR="00492B26">
        <w:rPr>
          <w:rFonts w:ascii="Times New Roman" w:hAnsi="Times New Roman"/>
          <w:b/>
          <w:color w:val="000000"/>
          <w:sz w:val="24"/>
          <w:szCs w:val="24"/>
          <w:lang w:eastAsia="en-US"/>
        </w:rPr>
        <w:t>х</w:t>
      </w:r>
      <w:r w:rsidR="00492B26" w:rsidRPr="00492B26">
        <w:rPr>
          <w:rFonts w:ascii="Times New Roman" w:hAnsi="Times New Roman"/>
          <w:b/>
          <w:color w:val="000000"/>
          <w:sz w:val="24"/>
          <w:szCs w:val="24"/>
          <w:lang w:eastAsia="en-US"/>
        </w:rPr>
        <w:t xml:space="preserve"> издели</w:t>
      </w:r>
      <w:r w:rsidR="00492B26">
        <w:rPr>
          <w:rFonts w:ascii="Times New Roman" w:hAnsi="Times New Roman"/>
          <w:b/>
          <w:color w:val="000000"/>
          <w:sz w:val="24"/>
          <w:szCs w:val="24"/>
          <w:lang w:eastAsia="en-US"/>
        </w:rPr>
        <w:t>й</w:t>
      </w:r>
      <w:r w:rsidR="00CE4842">
        <w:rPr>
          <w:rFonts w:ascii="Times New Roman" w:hAnsi="Times New Roman"/>
          <w:b/>
          <w:color w:val="000000"/>
          <w:sz w:val="24"/>
          <w:szCs w:val="24"/>
          <w:lang w:eastAsia="en-US"/>
        </w:rPr>
        <w:t xml:space="preserve"> </w:t>
      </w:r>
      <w:r w:rsidRPr="00A36A0D">
        <w:rPr>
          <w:rFonts w:ascii="Times New Roman" w:hAnsi="Times New Roman"/>
          <w:b/>
          <w:color w:val="000000"/>
          <w:sz w:val="24"/>
          <w:szCs w:val="24"/>
          <w:lang w:eastAsia="en-US"/>
        </w:rPr>
        <w:t>способом запроса ценовых предложений</w:t>
      </w:r>
    </w:p>
    <w:p w14:paraId="13D7D229" w14:textId="597B1A6E" w:rsidR="00A36A0D" w:rsidRPr="00A36A0D" w:rsidRDefault="00A269B5" w:rsidP="00A36A0D">
      <w:pPr>
        <w:spacing w:after="0"/>
        <w:jc w:val="right"/>
        <w:rPr>
          <w:rFonts w:ascii="Times New Roman" w:hAnsi="Times New Roman"/>
          <w:b/>
          <w:bCs/>
          <w:sz w:val="24"/>
          <w:szCs w:val="24"/>
          <w:lang w:eastAsia="en-US"/>
        </w:rPr>
      </w:pPr>
      <w:r>
        <w:rPr>
          <w:rFonts w:ascii="Times New Roman" w:hAnsi="Times New Roman"/>
          <w:b/>
          <w:bCs/>
          <w:sz w:val="24"/>
          <w:szCs w:val="24"/>
          <w:lang w:eastAsia="en-US"/>
        </w:rPr>
        <w:t>05</w:t>
      </w:r>
      <w:r w:rsidR="00A36A0D" w:rsidRPr="00A36A0D">
        <w:rPr>
          <w:rFonts w:ascii="Times New Roman" w:hAnsi="Times New Roman"/>
          <w:b/>
          <w:bCs/>
          <w:sz w:val="24"/>
          <w:szCs w:val="24"/>
          <w:lang w:eastAsia="en-US"/>
        </w:rPr>
        <w:t>.</w:t>
      </w:r>
      <w:r w:rsidR="002F00E3">
        <w:rPr>
          <w:rFonts w:ascii="Times New Roman" w:hAnsi="Times New Roman"/>
          <w:b/>
          <w:bCs/>
          <w:sz w:val="24"/>
          <w:szCs w:val="24"/>
          <w:lang w:eastAsia="en-US"/>
        </w:rPr>
        <w:t>1</w:t>
      </w:r>
      <w:r>
        <w:rPr>
          <w:rFonts w:ascii="Times New Roman" w:hAnsi="Times New Roman"/>
          <w:b/>
          <w:bCs/>
          <w:sz w:val="24"/>
          <w:szCs w:val="24"/>
          <w:lang w:eastAsia="en-US"/>
        </w:rPr>
        <w:t>2</w:t>
      </w:r>
      <w:r w:rsidR="00A36A0D" w:rsidRPr="00A36A0D">
        <w:rPr>
          <w:rFonts w:ascii="Times New Roman" w:hAnsi="Times New Roman"/>
          <w:b/>
          <w:bCs/>
          <w:sz w:val="24"/>
          <w:szCs w:val="24"/>
          <w:lang w:eastAsia="en-US"/>
        </w:rPr>
        <w:t>.2023года.</w:t>
      </w:r>
    </w:p>
    <w:p w14:paraId="59A637CC" w14:textId="77777777" w:rsidR="00A36A0D" w:rsidRPr="00A36A0D" w:rsidRDefault="00A36A0D" w:rsidP="00A36A0D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bookmarkStart w:id="1" w:name="z1447"/>
      <w:bookmarkEnd w:id="0"/>
      <w:r w:rsidRPr="00A36A0D">
        <w:rPr>
          <w:rFonts w:ascii="Times New Roman" w:hAnsi="Times New Roman"/>
          <w:b/>
          <w:bCs/>
          <w:color w:val="000000"/>
          <w:sz w:val="24"/>
          <w:szCs w:val="24"/>
          <w:lang w:val="kk-KZ" w:eastAsia="en-US"/>
        </w:rPr>
        <w:t>Заказчик и Организатор:</w:t>
      </w:r>
      <w:r w:rsidRPr="00A36A0D">
        <w:rPr>
          <w:rFonts w:ascii="Times New Roman" w:hAnsi="Times New Roman"/>
          <w:b/>
          <w:bCs/>
          <w:color w:val="000000"/>
          <w:sz w:val="24"/>
          <w:szCs w:val="24"/>
          <w:lang w:val="en-US" w:eastAsia="en-US"/>
        </w:rPr>
        <w:t> </w:t>
      </w:r>
      <w:r w:rsidRPr="00A36A0D">
        <w:rPr>
          <w:rFonts w:ascii="Times New Roman" w:hAnsi="Times New Roman"/>
          <w:b/>
          <w:sz w:val="24"/>
          <w:szCs w:val="24"/>
          <w:lang w:eastAsia="en-US"/>
        </w:rPr>
        <w:t>Корпоративный фонд «</w:t>
      </w:r>
      <w:r w:rsidRPr="00A36A0D">
        <w:rPr>
          <w:rFonts w:ascii="Times New Roman" w:hAnsi="Times New Roman"/>
          <w:b/>
          <w:sz w:val="24"/>
          <w:szCs w:val="24"/>
          <w:lang w:val="en-US" w:eastAsia="en-US"/>
        </w:rPr>
        <w:t>University</w:t>
      </w:r>
      <w:r w:rsidRPr="00A36A0D">
        <w:rPr>
          <w:rFonts w:ascii="Times New Roman" w:hAnsi="Times New Roman"/>
          <w:b/>
          <w:sz w:val="24"/>
          <w:szCs w:val="24"/>
          <w:lang w:eastAsia="en-US"/>
        </w:rPr>
        <w:t xml:space="preserve"> </w:t>
      </w:r>
      <w:r w:rsidRPr="00A36A0D">
        <w:rPr>
          <w:rFonts w:ascii="Times New Roman" w:hAnsi="Times New Roman"/>
          <w:b/>
          <w:sz w:val="24"/>
          <w:szCs w:val="24"/>
          <w:lang w:val="en-US" w:eastAsia="en-US"/>
        </w:rPr>
        <w:t>Medical</w:t>
      </w:r>
      <w:r w:rsidRPr="00A36A0D">
        <w:rPr>
          <w:rFonts w:ascii="Times New Roman" w:hAnsi="Times New Roman"/>
          <w:b/>
          <w:sz w:val="24"/>
          <w:szCs w:val="24"/>
          <w:lang w:eastAsia="en-US"/>
        </w:rPr>
        <w:t xml:space="preserve"> </w:t>
      </w:r>
      <w:r w:rsidRPr="00A36A0D">
        <w:rPr>
          <w:rFonts w:ascii="Times New Roman" w:hAnsi="Times New Roman"/>
          <w:b/>
          <w:sz w:val="24"/>
          <w:szCs w:val="24"/>
          <w:lang w:val="en-US" w:eastAsia="en-US"/>
        </w:rPr>
        <w:t>Center</w:t>
      </w:r>
      <w:r w:rsidRPr="00A36A0D">
        <w:rPr>
          <w:rFonts w:ascii="Times New Roman" w:hAnsi="Times New Roman"/>
          <w:b/>
          <w:sz w:val="24"/>
          <w:szCs w:val="24"/>
          <w:lang w:eastAsia="en-US"/>
        </w:rPr>
        <w:t>»</w:t>
      </w:r>
      <w:r w:rsidRPr="00A36A0D">
        <w:rPr>
          <w:rFonts w:ascii="Times New Roman" w:hAnsi="Times New Roman"/>
          <w:sz w:val="24"/>
          <w:szCs w:val="24"/>
          <w:lang w:eastAsia="en-US"/>
        </w:rPr>
        <w:t xml:space="preserve"> (далее – КФ «UMC»), расположенный по адресу: Республика Казахстан, 010000, г. Астана, район «Есиль», улица Керей, Жәнібек хандар, 5/1, в соответствии с главой 3 Раздела 2 приказа Министра здравоохранения Республики Казахстан от 7 июня 2023 года № 110 «Об утверждении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фармацевтических услуг» (далее – Правила), объявляет о проведении закупа медицинского изделия (далее - Товар) способом запроса ценовых предложений.</w:t>
      </w:r>
    </w:p>
    <w:p w14:paraId="58B78332" w14:textId="77777777" w:rsidR="00A36A0D" w:rsidRPr="00A36A0D" w:rsidRDefault="00A36A0D" w:rsidP="00A36A0D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</w:p>
    <w:bookmarkEnd w:id="1"/>
    <w:p w14:paraId="1330F932" w14:textId="77777777" w:rsidR="00A36A0D" w:rsidRPr="00A36A0D" w:rsidRDefault="00A36A0D" w:rsidP="00A36A0D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A36A0D">
        <w:rPr>
          <w:rFonts w:ascii="Times New Roman" w:hAnsi="Times New Roman"/>
          <w:b/>
          <w:sz w:val="24"/>
          <w:szCs w:val="24"/>
          <w:lang w:eastAsia="en-US"/>
        </w:rPr>
        <w:t>Международные непатентованные наименования закупаемых лекарственных средств (торговое название – при индивидуальной непереносимости), наименования</w:t>
      </w:r>
      <w:r w:rsidRPr="00A36A0D">
        <w:rPr>
          <w:rFonts w:ascii="Times New Roman" w:hAnsi="Times New Roman"/>
          <w:b/>
          <w:color w:val="000000"/>
          <w:sz w:val="24"/>
          <w:szCs w:val="24"/>
          <w:lang w:eastAsia="en-US"/>
        </w:rPr>
        <w:t xml:space="preserve"> медицинских изделий без указания торговой марки и производителя и их краткая характеристика, объем закупа, место поставки, сумму, выделенную для закупа по каждому лекарственному средству и (или) медицинскому изделию:</w:t>
      </w:r>
      <w:r w:rsidRPr="00A36A0D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в соответствии с приложением к данному объявлению.</w:t>
      </w:r>
    </w:p>
    <w:p w14:paraId="58D4B972" w14:textId="77777777" w:rsidR="00A36A0D" w:rsidRPr="00A36A0D" w:rsidRDefault="00A36A0D" w:rsidP="00A36A0D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73DB32C9" w14:textId="77777777" w:rsidR="00A36A0D" w:rsidRPr="00A36A0D" w:rsidRDefault="00A36A0D" w:rsidP="00A36A0D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A36A0D">
        <w:rPr>
          <w:rFonts w:ascii="Times New Roman" w:hAnsi="Times New Roman"/>
          <w:b/>
          <w:color w:val="000000"/>
          <w:sz w:val="24"/>
          <w:szCs w:val="24"/>
          <w:lang w:eastAsia="en-US"/>
        </w:rPr>
        <w:t>Сроки и условия поставки:</w:t>
      </w:r>
      <w:r w:rsidRPr="00A36A0D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в соответствии с приложением к данному объявлению.</w:t>
      </w:r>
    </w:p>
    <w:p w14:paraId="3B384A32" w14:textId="77777777" w:rsidR="00A36A0D" w:rsidRPr="00A36A0D" w:rsidRDefault="00A36A0D" w:rsidP="00A36A0D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79833FB2" w14:textId="5677418C" w:rsidR="00A36A0D" w:rsidRPr="00A36A0D" w:rsidRDefault="00A36A0D" w:rsidP="00A36A0D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A36A0D">
        <w:rPr>
          <w:rFonts w:ascii="Times New Roman" w:hAnsi="Times New Roman"/>
          <w:b/>
          <w:color w:val="000000"/>
          <w:sz w:val="24"/>
          <w:szCs w:val="24"/>
          <w:lang w:eastAsia="en-US"/>
        </w:rPr>
        <w:t>Место представления (приема) документов и окончательный срок подачи ценовых предложений</w:t>
      </w:r>
      <w:r w:rsidRPr="00A36A0D">
        <w:rPr>
          <w:rFonts w:ascii="Times New Roman" w:hAnsi="Times New Roman"/>
          <w:color w:val="000000"/>
          <w:sz w:val="24"/>
          <w:szCs w:val="24"/>
          <w:lang w:eastAsia="en-US"/>
        </w:rPr>
        <w:t>: ц</w:t>
      </w:r>
      <w:r w:rsidRPr="00A36A0D">
        <w:rPr>
          <w:rFonts w:ascii="Times New Roman" w:hAnsi="Times New Roman"/>
          <w:sz w:val="24"/>
          <w:szCs w:val="24"/>
          <w:lang w:eastAsia="en-US"/>
        </w:rPr>
        <w:t>еновые предложения потенциальных поставщиков, запечатанные в конверты, предоставляются в соответствии с требованиями пунктов 75, 76 Правил по адресу:</w:t>
      </w:r>
      <w:r w:rsidRPr="00A36A0D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г.</w:t>
      </w:r>
      <w:r w:rsidRPr="00A36A0D">
        <w:rPr>
          <w:rFonts w:ascii="Times New Roman" w:hAnsi="Times New Roman"/>
          <w:sz w:val="24"/>
          <w:szCs w:val="24"/>
          <w:lang w:eastAsia="en-US"/>
        </w:rPr>
        <w:t xml:space="preserve"> Астана, район «Есиль» улица Керей, Жәнібек хандар, 5/1;</w:t>
      </w:r>
      <w:r w:rsidRPr="00A36A0D">
        <w:rPr>
          <w:rFonts w:ascii="Times New Roman" w:hAnsi="Times New Roman"/>
          <w:sz w:val="24"/>
          <w:szCs w:val="24"/>
          <w:lang w:val="kk-KZ" w:eastAsia="en-US"/>
        </w:rPr>
        <w:t xml:space="preserve"> </w:t>
      </w:r>
      <w:r w:rsidRPr="00A36A0D">
        <w:rPr>
          <w:rFonts w:ascii="Times New Roman" w:hAnsi="Times New Roman"/>
          <w:sz w:val="24"/>
          <w:szCs w:val="24"/>
          <w:lang w:eastAsia="en-US"/>
        </w:rPr>
        <w:t>с</w:t>
      </w:r>
      <w:r w:rsidRPr="00A36A0D">
        <w:rPr>
          <w:rFonts w:ascii="Times New Roman" w:hAnsi="Times New Roman"/>
          <w:sz w:val="24"/>
          <w:szCs w:val="24"/>
          <w:lang w:val="kk-KZ" w:eastAsia="en-US"/>
        </w:rPr>
        <w:t xml:space="preserve"> «</w:t>
      </w:r>
      <w:r w:rsidR="00A269B5">
        <w:rPr>
          <w:rFonts w:ascii="Times New Roman" w:hAnsi="Times New Roman"/>
          <w:sz w:val="24"/>
          <w:szCs w:val="24"/>
          <w:lang w:val="kk-KZ" w:eastAsia="en-US"/>
        </w:rPr>
        <w:t>05</w:t>
      </w:r>
      <w:r w:rsidRPr="00A36A0D">
        <w:rPr>
          <w:rFonts w:ascii="Times New Roman" w:hAnsi="Times New Roman"/>
          <w:sz w:val="24"/>
          <w:szCs w:val="24"/>
          <w:lang w:val="kk-KZ" w:eastAsia="en-US"/>
        </w:rPr>
        <w:t xml:space="preserve">» </w:t>
      </w:r>
      <w:r w:rsidR="00A269B5">
        <w:rPr>
          <w:rFonts w:ascii="Times New Roman" w:hAnsi="Times New Roman"/>
          <w:sz w:val="24"/>
          <w:szCs w:val="24"/>
          <w:lang w:val="kk-KZ" w:eastAsia="en-US"/>
        </w:rPr>
        <w:t>декабря</w:t>
      </w:r>
      <w:r w:rsidRPr="00A36A0D">
        <w:rPr>
          <w:rFonts w:ascii="Times New Roman" w:hAnsi="Times New Roman"/>
          <w:sz w:val="24"/>
          <w:szCs w:val="24"/>
          <w:lang w:val="kk-KZ" w:eastAsia="en-US"/>
        </w:rPr>
        <w:t xml:space="preserve"> 2023 года до «</w:t>
      </w:r>
      <w:r w:rsidR="00A32888">
        <w:rPr>
          <w:rFonts w:ascii="Times New Roman" w:hAnsi="Times New Roman"/>
          <w:sz w:val="24"/>
          <w:szCs w:val="24"/>
          <w:lang w:val="kk-KZ" w:eastAsia="en-US"/>
        </w:rPr>
        <w:t>09</w:t>
      </w:r>
      <w:r w:rsidRPr="00A36A0D">
        <w:rPr>
          <w:rFonts w:ascii="Times New Roman" w:hAnsi="Times New Roman"/>
          <w:sz w:val="24"/>
          <w:szCs w:val="24"/>
          <w:lang w:val="kk-KZ" w:eastAsia="en-US"/>
        </w:rPr>
        <w:t xml:space="preserve">» часов </w:t>
      </w:r>
      <w:r w:rsidR="00A32888">
        <w:rPr>
          <w:rFonts w:ascii="Times New Roman" w:hAnsi="Times New Roman"/>
          <w:sz w:val="24"/>
          <w:szCs w:val="24"/>
          <w:lang w:val="kk-KZ" w:eastAsia="en-US"/>
        </w:rPr>
        <w:t>00</w:t>
      </w:r>
      <w:r w:rsidRPr="00A36A0D">
        <w:rPr>
          <w:rFonts w:ascii="Times New Roman" w:hAnsi="Times New Roman"/>
          <w:sz w:val="24"/>
          <w:szCs w:val="24"/>
          <w:lang w:val="kk-KZ" w:eastAsia="en-US"/>
        </w:rPr>
        <w:t xml:space="preserve"> минут «</w:t>
      </w:r>
      <w:r w:rsidR="00A269B5">
        <w:rPr>
          <w:rFonts w:ascii="Times New Roman" w:hAnsi="Times New Roman"/>
          <w:sz w:val="24"/>
          <w:szCs w:val="24"/>
          <w:lang w:val="kk-KZ" w:eastAsia="en-US"/>
        </w:rPr>
        <w:t>12</w:t>
      </w:r>
      <w:r w:rsidRPr="00A36A0D">
        <w:rPr>
          <w:rFonts w:ascii="Times New Roman" w:hAnsi="Times New Roman"/>
          <w:sz w:val="24"/>
          <w:szCs w:val="24"/>
          <w:lang w:val="kk-KZ" w:eastAsia="en-US"/>
        </w:rPr>
        <w:t xml:space="preserve">» </w:t>
      </w:r>
      <w:r w:rsidR="00F9711C">
        <w:rPr>
          <w:rFonts w:ascii="Times New Roman" w:hAnsi="Times New Roman"/>
          <w:sz w:val="24"/>
          <w:szCs w:val="24"/>
          <w:lang w:val="kk-KZ" w:eastAsia="en-US"/>
        </w:rPr>
        <w:t>декабря</w:t>
      </w:r>
      <w:r w:rsidRPr="00A36A0D">
        <w:rPr>
          <w:rFonts w:ascii="Times New Roman" w:hAnsi="Times New Roman"/>
          <w:sz w:val="24"/>
          <w:szCs w:val="24"/>
          <w:lang w:val="kk-KZ" w:eastAsia="en-US"/>
        </w:rPr>
        <w:t xml:space="preserve"> </w:t>
      </w:r>
      <w:r w:rsidRPr="00A36A0D">
        <w:rPr>
          <w:rFonts w:ascii="Times New Roman" w:hAnsi="Times New Roman"/>
          <w:sz w:val="24"/>
          <w:szCs w:val="24"/>
          <w:lang w:eastAsia="en-US"/>
        </w:rPr>
        <w:t>2023 года</w:t>
      </w:r>
      <w:r w:rsidRPr="00A36A0D">
        <w:rPr>
          <w:rFonts w:ascii="Times New Roman" w:hAnsi="Times New Roman"/>
          <w:sz w:val="24"/>
          <w:szCs w:val="24"/>
          <w:lang w:val="kk-KZ" w:eastAsia="en-US"/>
        </w:rPr>
        <w:t xml:space="preserve"> </w:t>
      </w:r>
      <w:r w:rsidRPr="00A36A0D">
        <w:rPr>
          <w:rFonts w:ascii="Times New Roman" w:hAnsi="Times New Roman"/>
          <w:sz w:val="24"/>
          <w:szCs w:val="24"/>
          <w:lang w:eastAsia="en-US"/>
        </w:rPr>
        <w:t>(режим работы с 08 часов 00 минут до 17 часов 00 минут, за исключением выходных и праздничных дней. Обеденный перерыв с 13 часов 00 минут до 14 часов 00 минут).</w:t>
      </w:r>
    </w:p>
    <w:p w14:paraId="3B2F8035" w14:textId="77777777" w:rsidR="00A36A0D" w:rsidRPr="00A36A0D" w:rsidRDefault="00A36A0D" w:rsidP="00A36A0D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28564480" w14:textId="37CBBCDD" w:rsidR="00A36A0D" w:rsidRPr="00A36A0D" w:rsidRDefault="00A36A0D" w:rsidP="00A36A0D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A36A0D">
        <w:rPr>
          <w:rFonts w:ascii="Times New Roman" w:hAnsi="Times New Roman"/>
          <w:b/>
          <w:color w:val="000000"/>
          <w:sz w:val="24"/>
          <w:szCs w:val="24"/>
          <w:lang w:eastAsia="en-US"/>
        </w:rPr>
        <w:t>Дата и время рассмотрения ценовых предложений</w:t>
      </w:r>
      <w:r w:rsidRPr="00A36A0D">
        <w:rPr>
          <w:rFonts w:ascii="Times New Roman" w:hAnsi="Times New Roman"/>
          <w:color w:val="000000"/>
          <w:sz w:val="24"/>
          <w:szCs w:val="24"/>
          <w:lang w:eastAsia="en-US"/>
        </w:rPr>
        <w:t xml:space="preserve">: </w:t>
      </w:r>
      <w:r w:rsidRPr="00A36A0D">
        <w:rPr>
          <w:rFonts w:ascii="Times New Roman" w:hAnsi="Times New Roman"/>
          <w:sz w:val="24"/>
          <w:szCs w:val="24"/>
          <w:lang w:eastAsia="en-US"/>
        </w:rPr>
        <w:t>«</w:t>
      </w:r>
      <w:r w:rsidR="00A269B5">
        <w:rPr>
          <w:rFonts w:ascii="Times New Roman" w:hAnsi="Times New Roman"/>
          <w:sz w:val="24"/>
          <w:szCs w:val="24"/>
          <w:lang w:eastAsia="en-US"/>
        </w:rPr>
        <w:t>12</w:t>
      </w:r>
      <w:r w:rsidRPr="00A36A0D">
        <w:rPr>
          <w:rFonts w:ascii="Times New Roman" w:hAnsi="Times New Roman"/>
          <w:sz w:val="24"/>
          <w:szCs w:val="24"/>
          <w:lang w:eastAsia="en-US"/>
        </w:rPr>
        <w:t xml:space="preserve">» </w:t>
      </w:r>
      <w:r w:rsidR="00F9711C">
        <w:rPr>
          <w:rFonts w:ascii="Times New Roman" w:hAnsi="Times New Roman"/>
          <w:sz w:val="24"/>
          <w:szCs w:val="24"/>
          <w:lang w:eastAsia="en-US"/>
        </w:rPr>
        <w:t>декабря</w:t>
      </w:r>
      <w:r w:rsidRPr="00A36A0D">
        <w:rPr>
          <w:rFonts w:ascii="Times New Roman" w:hAnsi="Times New Roman"/>
          <w:sz w:val="24"/>
          <w:szCs w:val="24"/>
          <w:lang w:eastAsia="en-US"/>
        </w:rPr>
        <w:t xml:space="preserve"> 2023 года, «</w:t>
      </w:r>
      <w:r w:rsidR="00A32888">
        <w:rPr>
          <w:rFonts w:ascii="Times New Roman" w:hAnsi="Times New Roman"/>
          <w:sz w:val="24"/>
          <w:szCs w:val="24"/>
          <w:lang w:eastAsia="en-US"/>
        </w:rPr>
        <w:t>10</w:t>
      </w:r>
      <w:r w:rsidRPr="00A36A0D">
        <w:rPr>
          <w:rFonts w:ascii="Times New Roman" w:hAnsi="Times New Roman"/>
          <w:sz w:val="24"/>
          <w:szCs w:val="24"/>
          <w:lang w:eastAsia="en-US"/>
        </w:rPr>
        <w:t xml:space="preserve">» часов </w:t>
      </w:r>
      <w:r w:rsidR="00A32888">
        <w:rPr>
          <w:rFonts w:ascii="Times New Roman" w:hAnsi="Times New Roman"/>
          <w:sz w:val="24"/>
          <w:szCs w:val="24"/>
          <w:lang w:eastAsia="en-US"/>
        </w:rPr>
        <w:t>00</w:t>
      </w:r>
      <w:r w:rsidRPr="00A36A0D">
        <w:rPr>
          <w:rFonts w:ascii="Times New Roman" w:hAnsi="Times New Roman"/>
          <w:sz w:val="24"/>
          <w:szCs w:val="24"/>
          <w:lang w:eastAsia="en-US"/>
        </w:rPr>
        <w:t xml:space="preserve"> мин., г. Астана, район «Есиль», улица Керей, Жәнібек хандар, 5/1.</w:t>
      </w:r>
    </w:p>
    <w:p w14:paraId="108EB4C6" w14:textId="77777777" w:rsidR="00A36A0D" w:rsidRPr="00A36A0D" w:rsidRDefault="00A36A0D" w:rsidP="00A36A0D">
      <w:pPr>
        <w:widowControl w:val="0"/>
        <w:shd w:val="clear" w:color="auto" w:fill="FFFFFF"/>
        <w:tabs>
          <w:tab w:val="left" w:pos="426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right="-10"/>
        <w:contextualSpacing/>
        <w:jc w:val="both"/>
        <w:rPr>
          <w:rFonts w:ascii="Times New Roman" w:hAnsi="Times New Roman"/>
          <w:sz w:val="26"/>
          <w:szCs w:val="26"/>
          <w:lang w:val="kk-KZ" w:eastAsia="en-US"/>
        </w:rPr>
      </w:pPr>
    </w:p>
    <w:p w14:paraId="4DB9D457" w14:textId="01413D4E" w:rsidR="00A36A0D" w:rsidRPr="00A36A0D" w:rsidRDefault="00A36A0D" w:rsidP="00A36A0D">
      <w:pPr>
        <w:widowControl w:val="0"/>
        <w:shd w:val="clear" w:color="auto" w:fill="FFFFFF"/>
        <w:tabs>
          <w:tab w:val="left" w:pos="426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right="-10" w:firstLine="709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A36A0D">
        <w:rPr>
          <w:rFonts w:ascii="Times New Roman" w:hAnsi="Times New Roman"/>
          <w:sz w:val="24"/>
          <w:szCs w:val="24"/>
          <w:lang w:eastAsia="en-US"/>
        </w:rPr>
        <w:t>Заинтересованные лица могут получить дополнительную информацию, связанную с закупками в КФ «UMC» по адресу: г. Астана, район «Есиль», улица Керей, Жәнібек хандар, 5/1; тел: +7 /7172/ 692</w:t>
      </w:r>
      <w:r w:rsidR="00502557">
        <w:rPr>
          <w:rFonts w:ascii="Times New Roman" w:hAnsi="Times New Roman"/>
          <w:sz w:val="24"/>
          <w:szCs w:val="24"/>
          <w:lang w:eastAsia="en-US"/>
        </w:rPr>
        <w:t>516</w:t>
      </w:r>
      <w:r w:rsidRPr="00A36A0D">
        <w:rPr>
          <w:rFonts w:ascii="Times New Roman" w:hAnsi="Times New Roman"/>
          <w:sz w:val="24"/>
          <w:szCs w:val="24"/>
          <w:lang w:eastAsia="en-US"/>
        </w:rPr>
        <w:t>.</w:t>
      </w:r>
    </w:p>
    <w:p w14:paraId="389FAE2F" w14:textId="77777777" w:rsidR="00A32888" w:rsidRPr="00A32888" w:rsidRDefault="00A32888" w:rsidP="00A32888">
      <w:pPr>
        <w:ind w:firstLine="708"/>
        <w:contextualSpacing/>
        <w:jc w:val="both"/>
        <w:rPr>
          <w:rFonts w:ascii="Times New Roman" w:eastAsiaTheme="minorHAnsi" w:hAnsi="Times New Roman"/>
          <w:sz w:val="28"/>
          <w:szCs w:val="28"/>
          <w:lang w:val="kk-KZ" w:eastAsia="en-US"/>
        </w:rPr>
      </w:pPr>
      <w:r w:rsidRPr="00A32888">
        <w:rPr>
          <w:rFonts w:ascii="Times New Roman" w:eastAsiaTheme="minorHAnsi" w:hAnsi="Times New Roman" w:cstheme="minorBidi"/>
          <w:spacing w:val="3"/>
          <w:sz w:val="28"/>
          <w:szCs w:val="28"/>
          <w:lang w:val="kk-KZ" w:eastAsia="en-US"/>
        </w:rPr>
        <w:t>Ответственный сотрудник</w:t>
      </w:r>
      <w:r w:rsidRPr="00A32888">
        <w:rPr>
          <w:rFonts w:ascii="Times New Roman" w:eastAsiaTheme="minorHAnsi" w:hAnsi="Times New Roman" w:cstheme="minorBidi"/>
          <w:sz w:val="28"/>
          <w:szCs w:val="28"/>
          <w:lang w:val="kk-KZ" w:eastAsia="en-US"/>
        </w:rPr>
        <w:t xml:space="preserve"> КФ «UMC»</w:t>
      </w:r>
      <w:r w:rsidRPr="00A32888">
        <w:rPr>
          <w:rFonts w:ascii="Times New Roman" w:eastAsiaTheme="minorHAnsi" w:hAnsi="Times New Roman" w:cstheme="minorBidi"/>
          <w:spacing w:val="3"/>
          <w:sz w:val="28"/>
          <w:szCs w:val="28"/>
          <w:lang w:val="kk-KZ" w:eastAsia="en-US"/>
        </w:rPr>
        <w:t>: Дюсупова Асемгуль Асетовна,</w:t>
      </w:r>
      <w:r w:rsidRPr="00A32888">
        <w:rPr>
          <w:rFonts w:asciiTheme="minorHAnsi" w:eastAsiaTheme="minorHAnsi" w:hAnsiTheme="minorHAnsi" w:cstheme="minorBidi"/>
          <w:spacing w:val="3"/>
          <w:lang w:val="kk-KZ" w:eastAsia="en-US"/>
        </w:rPr>
        <w:t xml:space="preserve"> </w:t>
      </w:r>
      <w:r w:rsidRPr="00A32888">
        <w:rPr>
          <w:rFonts w:ascii="Times New Roman" w:eastAsiaTheme="minorHAnsi" w:hAnsi="Times New Roman" w:cstheme="minorBidi"/>
          <w:spacing w:val="3"/>
          <w:sz w:val="28"/>
          <w:szCs w:val="28"/>
          <w:lang w:val="kk-KZ" w:eastAsia="en-US"/>
        </w:rPr>
        <w:t xml:space="preserve">e-mail: </w:t>
      </w:r>
      <w:hyperlink r:id="rId4" w:history="1">
        <w:r w:rsidRPr="00A32888">
          <w:rPr>
            <w:rFonts w:ascii="Times New Roman" w:eastAsiaTheme="minorHAnsi" w:hAnsi="Times New Roman" w:cstheme="minorBidi"/>
            <w:color w:val="0563C1" w:themeColor="hyperlink"/>
            <w:spacing w:val="3"/>
            <w:sz w:val="28"/>
            <w:szCs w:val="28"/>
            <w:u w:val="single"/>
            <w:lang w:val="kk-KZ" w:eastAsia="en-US"/>
          </w:rPr>
          <w:t>dyussupova.a@umc.org.kz</w:t>
        </w:r>
      </w:hyperlink>
      <w:r w:rsidRPr="00A32888">
        <w:rPr>
          <w:rFonts w:ascii="Times New Roman" w:eastAsiaTheme="minorHAnsi" w:hAnsi="Times New Roman" w:cstheme="minorBidi"/>
          <w:spacing w:val="3"/>
          <w:sz w:val="28"/>
          <w:szCs w:val="28"/>
          <w:lang w:val="kk-KZ" w:eastAsia="en-US"/>
        </w:rPr>
        <w:t xml:space="preserve"> </w:t>
      </w:r>
      <w:r w:rsidRPr="00A32888">
        <w:rPr>
          <w:rFonts w:asciiTheme="minorHAnsi" w:eastAsiaTheme="minorHAnsi" w:hAnsiTheme="minorHAnsi" w:cstheme="minorBidi"/>
          <w:spacing w:val="3"/>
          <w:lang w:val="kk-KZ" w:eastAsia="en-US"/>
        </w:rPr>
        <w:t>.</w:t>
      </w:r>
    </w:p>
    <w:p w14:paraId="2EB43CD2" w14:textId="77777777" w:rsidR="00A36A0D" w:rsidRPr="00A36A0D" w:rsidRDefault="00A36A0D" w:rsidP="00A36A0D">
      <w:pPr>
        <w:rPr>
          <w:rFonts w:ascii="Times New Roman" w:hAnsi="Times New Roman"/>
          <w:sz w:val="24"/>
          <w:szCs w:val="24"/>
          <w:lang w:val="kk-KZ" w:eastAsia="en-US"/>
        </w:rPr>
      </w:pPr>
    </w:p>
    <w:p w14:paraId="538E1A88" w14:textId="77777777" w:rsidR="00A36A0D" w:rsidRPr="00A36A0D" w:rsidRDefault="00A36A0D" w:rsidP="00A36A0D">
      <w:pPr>
        <w:tabs>
          <w:tab w:val="left" w:pos="851"/>
          <w:tab w:val="left" w:pos="993"/>
        </w:tabs>
        <w:spacing w:after="0" w:line="240" w:lineRule="auto"/>
        <w:ind w:firstLine="426"/>
        <w:jc w:val="both"/>
        <w:rPr>
          <w:rFonts w:ascii="Times New Roman" w:hAnsi="Times New Roman"/>
          <w:b/>
          <w:color w:val="000000"/>
          <w:sz w:val="26"/>
          <w:szCs w:val="26"/>
          <w:lang w:eastAsia="en-US"/>
        </w:rPr>
      </w:pPr>
      <w:r w:rsidRPr="00A36A0D">
        <w:rPr>
          <w:rFonts w:ascii="Times New Roman" w:hAnsi="Times New Roman"/>
          <w:b/>
          <w:color w:val="000000"/>
          <w:sz w:val="26"/>
          <w:szCs w:val="26"/>
          <w:lang w:eastAsia="en-US"/>
        </w:rPr>
        <w:t xml:space="preserve">Директор </w:t>
      </w:r>
    </w:p>
    <w:p w14:paraId="0D9CAFDF" w14:textId="77777777" w:rsidR="00A36A0D" w:rsidRPr="00A36A0D" w:rsidRDefault="00A36A0D" w:rsidP="00A36A0D">
      <w:pPr>
        <w:tabs>
          <w:tab w:val="left" w:pos="851"/>
          <w:tab w:val="left" w:pos="993"/>
        </w:tabs>
        <w:spacing w:after="0" w:line="240" w:lineRule="auto"/>
        <w:ind w:firstLine="426"/>
        <w:jc w:val="both"/>
        <w:rPr>
          <w:rFonts w:ascii="Times New Roman" w:hAnsi="Times New Roman"/>
          <w:spacing w:val="2"/>
          <w:lang w:eastAsia="en-US"/>
        </w:rPr>
      </w:pPr>
      <w:r w:rsidRPr="00A36A0D">
        <w:rPr>
          <w:rFonts w:ascii="Times New Roman" w:hAnsi="Times New Roman"/>
          <w:b/>
          <w:color w:val="000000"/>
          <w:sz w:val="26"/>
          <w:szCs w:val="26"/>
          <w:lang w:eastAsia="en-US"/>
        </w:rPr>
        <w:t>Департамента организации закупок</w:t>
      </w:r>
      <w:r w:rsidRPr="00A36A0D">
        <w:rPr>
          <w:rFonts w:ascii="Times New Roman" w:hAnsi="Times New Roman"/>
          <w:b/>
          <w:color w:val="000000"/>
          <w:sz w:val="26"/>
          <w:szCs w:val="26"/>
          <w:lang w:eastAsia="en-US"/>
        </w:rPr>
        <w:tab/>
      </w:r>
      <w:r w:rsidRPr="00A36A0D">
        <w:rPr>
          <w:rFonts w:ascii="Times New Roman" w:hAnsi="Times New Roman"/>
          <w:b/>
          <w:color w:val="000000"/>
          <w:sz w:val="26"/>
          <w:szCs w:val="26"/>
          <w:lang w:eastAsia="en-US"/>
        </w:rPr>
        <w:tab/>
      </w:r>
      <w:r w:rsidRPr="00A36A0D">
        <w:rPr>
          <w:rFonts w:ascii="Times New Roman" w:hAnsi="Times New Roman"/>
          <w:b/>
          <w:color w:val="000000"/>
          <w:sz w:val="26"/>
          <w:szCs w:val="26"/>
          <w:lang w:eastAsia="en-US"/>
        </w:rPr>
        <w:tab/>
      </w:r>
      <w:r w:rsidRPr="00A36A0D">
        <w:rPr>
          <w:rFonts w:ascii="Times New Roman" w:hAnsi="Times New Roman"/>
          <w:b/>
          <w:color w:val="000000"/>
          <w:sz w:val="26"/>
          <w:szCs w:val="26"/>
          <w:lang w:eastAsia="en-US"/>
        </w:rPr>
        <w:tab/>
        <w:t>Г. Шингожинова</w:t>
      </w:r>
    </w:p>
    <w:p w14:paraId="21475F2F" w14:textId="69D62AE7" w:rsidR="009A14E0" w:rsidRPr="00A36A0D" w:rsidRDefault="009A14E0" w:rsidP="00A36A0D">
      <w:pPr>
        <w:rPr>
          <w:rFonts w:eastAsiaTheme="minorEastAsia"/>
        </w:rPr>
      </w:pPr>
    </w:p>
    <w:sectPr w:rsidR="009A14E0" w:rsidRPr="00A36A0D" w:rsidSect="00C16EA5">
      <w:pgSz w:w="11906" w:h="16838"/>
      <w:pgMar w:top="851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D72"/>
    <w:rsid w:val="000246F1"/>
    <w:rsid w:val="00035863"/>
    <w:rsid w:val="0004468A"/>
    <w:rsid w:val="00065075"/>
    <w:rsid w:val="000713F5"/>
    <w:rsid w:val="0008312E"/>
    <w:rsid w:val="000B3045"/>
    <w:rsid w:val="000B3818"/>
    <w:rsid w:val="000E32FE"/>
    <w:rsid w:val="000E4935"/>
    <w:rsid w:val="00113457"/>
    <w:rsid w:val="00114083"/>
    <w:rsid w:val="00154431"/>
    <w:rsid w:val="00192BE7"/>
    <w:rsid w:val="001B4062"/>
    <w:rsid w:val="001C2018"/>
    <w:rsid w:val="001E380F"/>
    <w:rsid w:val="001E6612"/>
    <w:rsid w:val="001F04B8"/>
    <w:rsid w:val="00204172"/>
    <w:rsid w:val="00220D72"/>
    <w:rsid w:val="00240A43"/>
    <w:rsid w:val="002528FD"/>
    <w:rsid w:val="00267600"/>
    <w:rsid w:val="002B5C1E"/>
    <w:rsid w:val="002C7E6D"/>
    <w:rsid w:val="002D6658"/>
    <w:rsid w:val="002F00E3"/>
    <w:rsid w:val="002F44F0"/>
    <w:rsid w:val="003210BA"/>
    <w:rsid w:val="00333D2D"/>
    <w:rsid w:val="0035106B"/>
    <w:rsid w:val="00353955"/>
    <w:rsid w:val="00354B8A"/>
    <w:rsid w:val="00354DCE"/>
    <w:rsid w:val="00367F48"/>
    <w:rsid w:val="00375F81"/>
    <w:rsid w:val="00377694"/>
    <w:rsid w:val="00384793"/>
    <w:rsid w:val="0039286A"/>
    <w:rsid w:val="0039744D"/>
    <w:rsid w:val="003B1C41"/>
    <w:rsid w:val="003C3146"/>
    <w:rsid w:val="003F6145"/>
    <w:rsid w:val="00457F06"/>
    <w:rsid w:val="00477841"/>
    <w:rsid w:val="0048580A"/>
    <w:rsid w:val="0048677F"/>
    <w:rsid w:val="00492B26"/>
    <w:rsid w:val="00497711"/>
    <w:rsid w:val="004A03BF"/>
    <w:rsid w:val="004A238C"/>
    <w:rsid w:val="004A7B43"/>
    <w:rsid w:val="004B1597"/>
    <w:rsid w:val="004D276B"/>
    <w:rsid w:val="004D3FF6"/>
    <w:rsid w:val="004E01B6"/>
    <w:rsid w:val="004E47DE"/>
    <w:rsid w:val="004F0C9B"/>
    <w:rsid w:val="00502557"/>
    <w:rsid w:val="005071E1"/>
    <w:rsid w:val="00591C97"/>
    <w:rsid w:val="005B3627"/>
    <w:rsid w:val="005D402E"/>
    <w:rsid w:val="005D61BA"/>
    <w:rsid w:val="005F149C"/>
    <w:rsid w:val="00623773"/>
    <w:rsid w:val="00641820"/>
    <w:rsid w:val="006556D9"/>
    <w:rsid w:val="00665903"/>
    <w:rsid w:val="00686B9F"/>
    <w:rsid w:val="006A20E5"/>
    <w:rsid w:val="006A7267"/>
    <w:rsid w:val="006C17F8"/>
    <w:rsid w:val="006D19FB"/>
    <w:rsid w:val="007465D0"/>
    <w:rsid w:val="007552E8"/>
    <w:rsid w:val="00774636"/>
    <w:rsid w:val="007C611B"/>
    <w:rsid w:val="007E625E"/>
    <w:rsid w:val="007F54ED"/>
    <w:rsid w:val="008333BE"/>
    <w:rsid w:val="008400C3"/>
    <w:rsid w:val="00867718"/>
    <w:rsid w:val="00880113"/>
    <w:rsid w:val="008D20AE"/>
    <w:rsid w:val="008F1EE9"/>
    <w:rsid w:val="00950A59"/>
    <w:rsid w:val="00951B67"/>
    <w:rsid w:val="00952287"/>
    <w:rsid w:val="009600CB"/>
    <w:rsid w:val="009675EE"/>
    <w:rsid w:val="009739D5"/>
    <w:rsid w:val="0097590D"/>
    <w:rsid w:val="00982897"/>
    <w:rsid w:val="009A14E0"/>
    <w:rsid w:val="009D10F7"/>
    <w:rsid w:val="009F7205"/>
    <w:rsid w:val="00A128D8"/>
    <w:rsid w:val="00A17E41"/>
    <w:rsid w:val="00A269B5"/>
    <w:rsid w:val="00A32888"/>
    <w:rsid w:val="00A36A0D"/>
    <w:rsid w:val="00A4382C"/>
    <w:rsid w:val="00A473C7"/>
    <w:rsid w:val="00A52F81"/>
    <w:rsid w:val="00A66D09"/>
    <w:rsid w:val="00A8272E"/>
    <w:rsid w:val="00A94233"/>
    <w:rsid w:val="00B07478"/>
    <w:rsid w:val="00B25652"/>
    <w:rsid w:val="00B56D6F"/>
    <w:rsid w:val="00B76C09"/>
    <w:rsid w:val="00B777B2"/>
    <w:rsid w:val="00B90A67"/>
    <w:rsid w:val="00BA1557"/>
    <w:rsid w:val="00BA5A3C"/>
    <w:rsid w:val="00BB15D8"/>
    <w:rsid w:val="00BC2B03"/>
    <w:rsid w:val="00BC388F"/>
    <w:rsid w:val="00BF0A1D"/>
    <w:rsid w:val="00C01AB6"/>
    <w:rsid w:val="00C04AC8"/>
    <w:rsid w:val="00C05575"/>
    <w:rsid w:val="00C05CA2"/>
    <w:rsid w:val="00C13D81"/>
    <w:rsid w:val="00C16EA5"/>
    <w:rsid w:val="00C2559A"/>
    <w:rsid w:val="00C30DBA"/>
    <w:rsid w:val="00C53A1C"/>
    <w:rsid w:val="00C66BB4"/>
    <w:rsid w:val="00C72A3A"/>
    <w:rsid w:val="00C83DA5"/>
    <w:rsid w:val="00C92ADC"/>
    <w:rsid w:val="00CA0B7F"/>
    <w:rsid w:val="00CC3A39"/>
    <w:rsid w:val="00CE4842"/>
    <w:rsid w:val="00CF4A96"/>
    <w:rsid w:val="00CF611E"/>
    <w:rsid w:val="00D10D72"/>
    <w:rsid w:val="00DB136C"/>
    <w:rsid w:val="00DC152D"/>
    <w:rsid w:val="00DF3482"/>
    <w:rsid w:val="00E16048"/>
    <w:rsid w:val="00E20313"/>
    <w:rsid w:val="00E266D4"/>
    <w:rsid w:val="00E35D94"/>
    <w:rsid w:val="00E37F84"/>
    <w:rsid w:val="00E52D1A"/>
    <w:rsid w:val="00E6334E"/>
    <w:rsid w:val="00E909CB"/>
    <w:rsid w:val="00E95805"/>
    <w:rsid w:val="00E96D9E"/>
    <w:rsid w:val="00ED6E4D"/>
    <w:rsid w:val="00EE51F3"/>
    <w:rsid w:val="00F17593"/>
    <w:rsid w:val="00F228FC"/>
    <w:rsid w:val="00F615F7"/>
    <w:rsid w:val="00F6581B"/>
    <w:rsid w:val="00F66EC0"/>
    <w:rsid w:val="00F67B03"/>
    <w:rsid w:val="00F80004"/>
    <w:rsid w:val="00F9711C"/>
    <w:rsid w:val="00FB1542"/>
    <w:rsid w:val="00FB52A5"/>
    <w:rsid w:val="00FB770E"/>
    <w:rsid w:val="00FC1F12"/>
    <w:rsid w:val="00FC40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F56FE"/>
  <w15:docId w15:val="{C397F85C-CE49-4EAA-9773-D09372039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0D72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B52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basedOn w:val="a0"/>
    <w:rsid w:val="009A14E0"/>
    <w:rPr>
      <w:rFonts w:ascii="Times New Roman" w:hAnsi="Times New Roman" w:cs="Times New Roman" w:hint="default"/>
      <w:b/>
      <w:bCs/>
      <w:color w:val="000000"/>
    </w:rPr>
  </w:style>
  <w:style w:type="character" w:customStyle="1" w:styleId="s0">
    <w:name w:val="s0"/>
    <w:basedOn w:val="a0"/>
    <w:rsid w:val="009A14E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3">
    <w:name w:val="Document Map"/>
    <w:basedOn w:val="a"/>
    <w:link w:val="a4"/>
    <w:uiPriority w:val="99"/>
    <w:semiHidden/>
    <w:unhideWhenUsed/>
    <w:rsid w:val="008400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Схема документа Знак"/>
    <w:basedOn w:val="a0"/>
    <w:link w:val="a3"/>
    <w:uiPriority w:val="99"/>
    <w:semiHidden/>
    <w:rsid w:val="008400C3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6A20E5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6C17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C17F8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B52A5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57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7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yussupova.a@umc.org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389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Антроповская</dc:creator>
  <cp:lastModifiedBy>Дюсупова Асемгуль Асетовна</cp:lastModifiedBy>
  <cp:revision>27</cp:revision>
  <cp:lastPrinted>2022-09-12T09:32:00Z</cp:lastPrinted>
  <dcterms:created xsi:type="dcterms:W3CDTF">2023-08-04T13:16:00Z</dcterms:created>
  <dcterms:modified xsi:type="dcterms:W3CDTF">2023-12-07T04:53:00Z</dcterms:modified>
</cp:coreProperties>
</file>