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A3" w:rsidRPr="004B0CC7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B0CC7" w:rsidRPr="004B0CC7">
        <w:rPr>
          <w:rFonts w:ascii="Times New Roman" w:hAnsi="Times New Roman" w:cs="Times New Roman"/>
          <w:b/>
          <w:bCs/>
          <w:sz w:val="28"/>
          <w:szCs w:val="28"/>
        </w:rPr>
        <w:t>26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4B0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Аллергены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7D0A20" w:rsidRDefault="004B0CC7" w:rsidP="007D0A20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7D0A20" w:rsidRPr="007D0A20">
        <w:rPr>
          <w:rFonts w:ascii="Times New Roman" w:hAnsi="Times New Roman" w:cs="Times New Roman"/>
          <w:b/>
          <w:bCs/>
          <w:sz w:val="28"/>
          <w:szCs w:val="28"/>
        </w:rPr>
        <w:t>.2023</w:t>
      </w:r>
      <w:r w:rsidR="007D0A2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4B0CC7">
        <w:rPr>
          <w:rFonts w:ascii="Times New Roman" w:hAnsi="Times New Roman" w:cs="Times New Roman"/>
          <w:b/>
          <w:sz w:val="26"/>
          <w:szCs w:val="26"/>
          <w:lang w:val="kk-KZ"/>
        </w:rPr>
        <w:t>Аллергены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4B0C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Аллергены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</w:t>
      </w:r>
      <w:r w:rsidR="004B0CC7">
        <w:rPr>
          <w:rFonts w:ascii="Times New Roman" w:hAnsi="Times New Roman" w:cs="Times New Roman"/>
          <w:sz w:val="26"/>
          <w:szCs w:val="26"/>
        </w:rPr>
        <w:t>00</w:t>
      </w:r>
      <w:r w:rsidRPr="00055BAC">
        <w:rPr>
          <w:rFonts w:ascii="Times New Roman" w:hAnsi="Times New Roman" w:cs="Times New Roman"/>
          <w:sz w:val="26"/>
          <w:szCs w:val="26"/>
        </w:rPr>
        <w:t xml:space="preserve"> до 17.</w:t>
      </w:r>
      <w:r w:rsidR="004B0CC7">
        <w:rPr>
          <w:rFonts w:ascii="Times New Roman" w:hAnsi="Times New Roman" w:cs="Times New Roman"/>
          <w:sz w:val="26"/>
          <w:szCs w:val="26"/>
        </w:rPr>
        <w:t>00</w:t>
      </w:r>
      <w:r w:rsidRPr="00055BAC">
        <w:rPr>
          <w:rFonts w:ascii="Times New Roman" w:hAnsi="Times New Roman" w:cs="Times New Roman"/>
          <w:sz w:val="26"/>
          <w:szCs w:val="26"/>
        </w:rPr>
        <w:t xml:space="preserve"> часов, кроме выходных и праздничных дней и/или на веб-сайте: </w:t>
      </w:r>
      <w:hyperlink r:id="rId5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  <w:proofErr w:type="spellEnd"/>
      </w:hyperlink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 w:rsidRPr="00055BAC">
        <w:rPr>
          <w:rFonts w:ascii="Times New Roman" w:hAnsi="Times New Roman" w:cs="Times New Roman"/>
          <w:sz w:val="26"/>
          <w:szCs w:val="26"/>
        </w:rPr>
        <w:t>09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4B0CC7">
        <w:rPr>
          <w:rFonts w:ascii="Times New Roman" w:hAnsi="Times New Roman" w:cs="Times New Roman"/>
          <w:b/>
          <w:sz w:val="26"/>
          <w:szCs w:val="26"/>
        </w:rPr>
        <w:t>13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4B0CC7">
        <w:rPr>
          <w:rFonts w:ascii="Times New Roman" w:hAnsi="Times New Roman" w:cs="Times New Roman"/>
          <w:b/>
          <w:sz w:val="26"/>
          <w:szCs w:val="26"/>
        </w:rPr>
        <w:t>июля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 xml:space="preserve">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>, 5/1.</w:t>
      </w:r>
    </w:p>
    <w:p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4B0CC7">
        <w:rPr>
          <w:rFonts w:ascii="Times New Roman" w:hAnsi="Times New Roman" w:cs="Times New Roman"/>
          <w:b/>
          <w:sz w:val="26"/>
          <w:szCs w:val="26"/>
        </w:rPr>
        <w:t>13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4B0CC7">
        <w:rPr>
          <w:rFonts w:ascii="Times New Roman" w:hAnsi="Times New Roman" w:cs="Times New Roman"/>
          <w:b/>
          <w:sz w:val="26"/>
          <w:szCs w:val="26"/>
          <w:lang w:val="kk-KZ"/>
        </w:rPr>
        <w:t>июля</w:t>
      </w:r>
      <w:bookmarkStart w:id="0" w:name="_GoBack"/>
      <w:bookmarkEnd w:id="0"/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Керей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Жәнібек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BAC">
        <w:rPr>
          <w:rFonts w:ascii="Times New Roman" w:hAnsi="Times New Roman" w:cs="Times New Roman"/>
          <w:sz w:val="26"/>
          <w:szCs w:val="26"/>
        </w:rPr>
        <w:t>хандар</w:t>
      </w:r>
      <w:proofErr w:type="spellEnd"/>
      <w:r w:rsidRPr="00055BAC">
        <w:rPr>
          <w:rFonts w:ascii="Times New Roman" w:hAnsi="Times New Roman" w:cs="Times New Roman"/>
          <w:sz w:val="26"/>
          <w:szCs w:val="26"/>
        </w:rPr>
        <w:t xml:space="preserve">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0CC7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0A14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25C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2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40EA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444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36D5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5CAD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Татьяна Антроповская</cp:lastModifiedBy>
  <cp:revision>21</cp:revision>
  <dcterms:created xsi:type="dcterms:W3CDTF">2023-02-07T10:21:00Z</dcterms:created>
  <dcterms:modified xsi:type="dcterms:W3CDTF">2023-06-20T05:04:00Z</dcterms:modified>
</cp:coreProperties>
</file>