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F51E" w14:textId="77B87F6C" w:rsidR="009525A3" w:rsidRPr="005E27B4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A564B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5E27B4" w:rsidRPr="005E27B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E557A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4A457948" w14:textId="77777777" w:rsid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9525A3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95FA6" w:rsidRPr="0029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Медицинские изделия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525A3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 на 202</w:t>
      </w:r>
      <w:r w:rsidRPr="009525A3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664AA2E2" w14:textId="2E1207A2" w:rsidR="009525A3" w:rsidRPr="007D0A20" w:rsidRDefault="004E557A" w:rsidP="007D0A20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7D0A20" w:rsidRPr="007D0A20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FB71F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D0A20" w:rsidRPr="007D0A20">
        <w:rPr>
          <w:rFonts w:ascii="Times New Roman" w:hAnsi="Times New Roman" w:cs="Times New Roman"/>
          <w:b/>
          <w:bCs/>
          <w:sz w:val="28"/>
          <w:szCs w:val="28"/>
        </w:rPr>
        <w:t>.2023</w:t>
      </w:r>
      <w:r w:rsidR="007D0A2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5857AF3D" w14:textId="77777777"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расположенное по адресу: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hAnsi="Times New Roman" w:cs="Times New Roman"/>
          <w:b/>
          <w:sz w:val="26"/>
          <w:szCs w:val="26"/>
          <w:lang w:val="kk-KZ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14:paraId="36EA89A8" w14:textId="77777777"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указанным в главе 3; закупаемые товары должны соответствовать требованиям главы 4 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Постановления Правительства Республики Казахстан от 4 июня 2021 года № 375 «Об утверждении Правил организации и проведения закупа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»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(далее Правила)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а также положениям тендерной документации. </w:t>
      </w:r>
    </w:p>
    <w:p w14:paraId="5EAFCB58" w14:textId="77777777"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Полный перечень закупаемых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(</w:t>
      </w:r>
      <w:r w:rsidRPr="00055BAC">
        <w:rPr>
          <w:rFonts w:ascii="Times New Roman" w:hAnsi="Times New Roman" w:cs="Times New Roman"/>
          <w:sz w:val="26"/>
          <w:szCs w:val="26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55BA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1918DC97" w14:textId="77777777"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Департамент </w:t>
      </w:r>
      <w:r w:rsidRPr="00055BAC">
        <w:rPr>
          <w:rFonts w:ascii="Times New Roman" w:hAnsi="Times New Roman" w:cs="Times New Roman"/>
          <w:sz w:val="26"/>
          <w:szCs w:val="26"/>
          <w:lang w:val="kk-KZ"/>
        </w:rPr>
        <w:t xml:space="preserve">организации </w:t>
      </w:r>
      <w:r w:rsidRPr="00055BAC">
        <w:rPr>
          <w:rFonts w:ascii="Times New Roman" w:hAnsi="Times New Roman" w:cs="Times New Roman"/>
          <w:sz w:val="26"/>
          <w:szCs w:val="26"/>
        </w:rPr>
        <w:t>закупа с 08.</w:t>
      </w:r>
      <w:r w:rsidR="00B13CB0">
        <w:rPr>
          <w:rFonts w:ascii="Times New Roman" w:hAnsi="Times New Roman" w:cs="Times New Roman"/>
          <w:sz w:val="26"/>
          <w:szCs w:val="26"/>
        </w:rPr>
        <w:t>0</w:t>
      </w:r>
      <w:r w:rsidRPr="00055BAC">
        <w:rPr>
          <w:rFonts w:ascii="Times New Roman" w:hAnsi="Times New Roman" w:cs="Times New Roman"/>
          <w:sz w:val="26"/>
          <w:szCs w:val="26"/>
        </w:rPr>
        <w:t>0 до 17.</w:t>
      </w:r>
      <w:r w:rsidR="00B13CB0">
        <w:rPr>
          <w:rFonts w:ascii="Times New Roman" w:hAnsi="Times New Roman" w:cs="Times New Roman"/>
          <w:sz w:val="26"/>
          <w:szCs w:val="26"/>
        </w:rPr>
        <w:t>0</w:t>
      </w:r>
      <w:r w:rsidRPr="00055BAC">
        <w:rPr>
          <w:rFonts w:ascii="Times New Roman" w:hAnsi="Times New Roman" w:cs="Times New Roman"/>
          <w:sz w:val="26"/>
          <w:szCs w:val="26"/>
        </w:rPr>
        <w:t>0 часов, кроме выходных и праздничных дней и/или на веб-сайте: </w:t>
      </w:r>
      <w:hyperlink r:id="rId4" w:history="1"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www.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umc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kz</w:t>
        </w:r>
        <w:proofErr w:type="spellEnd"/>
      </w:hyperlink>
    </w:p>
    <w:p w14:paraId="69D35CBA" w14:textId="07C09E5A"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B13CB0">
        <w:rPr>
          <w:rFonts w:ascii="Times New Roman" w:hAnsi="Times New Roman" w:cs="Times New Roman"/>
          <w:sz w:val="26"/>
          <w:szCs w:val="26"/>
        </w:rPr>
        <w:t>10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4E557A">
        <w:rPr>
          <w:rFonts w:ascii="Times New Roman" w:hAnsi="Times New Roman" w:cs="Times New Roman"/>
          <w:b/>
          <w:sz w:val="26"/>
          <w:szCs w:val="26"/>
        </w:rPr>
        <w:t>12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87039F">
        <w:rPr>
          <w:rFonts w:ascii="Times New Roman" w:hAnsi="Times New Roman" w:cs="Times New Roman"/>
          <w:b/>
          <w:sz w:val="26"/>
          <w:szCs w:val="26"/>
        </w:rPr>
        <w:t>ию</w:t>
      </w:r>
      <w:r w:rsidR="00B13CB0">
        <w:rPr>
          <w:rFonts w:ascii="Times New Roman" w:hAnsi="Times New Roman" w:cs="Times New Roman"/>
          <w:b/>
          <w:sz w:val="26"/>
          <w:szCs w:val="26"/>
        </w:rPr>
        <w:t>л</w:t>
      </w:r>
      <w:r w:rsidR="0087039F">
        <w:rPr>
          <w:rFonts w:ascii="Times New Roman" w:hAnsi="Times New Roman" w:cs="Times New Roman"/>
          <w:b/>
          <w:sz w:val="26"/>
          <w:szCs w:val="26"/>
        </w:rPr>
        <w:t>я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 2023 года </w:t>
      </w:r>
      <w:r w:rsidRPr="00055BAC">
        <w:rPr>
          <w:rFonts w:ascii="Times New Roman" w:hAnsi="Times New Roman" w:cs="Times New Roman"/>
          <w:sz w:val="26"/>
          <w:szCs w:val="26"/>
        </w:rPr>
        <w:t xml:space="preserve">по следующему адресу: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055BAC">
        <w:rPr>
          <w:rFonts w:ascii="Times New Roman" w:hAnsi="Times New Roman" w:cs="Times New Roman"/>
          <w:sz w:val="26"/>
          <w:szCs w:val="26"/>
        </w:rPr>
        <w:t xml:space="preserve">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>, 5/1.</w:t>
      </w:r>
    </w:p>
    <w:p w14:paraId="6C993D89" w14:textId="6A30B417" w:rsidR="009525A3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 xml:space="preserve">Конверты с тендерными заявками будут вскрываться в </w:t>
      </w:r>
      <w:r w:rsidR="00295FA6" w:rsidRPr="00055BAC">
        <w:rPr>
          <w:rFonts w:ascii="Times New Roman" w:hAnsi="Times New Roman" w:cs="Times New Roman"/>
          <w:sz w:val="26"/>
          <w:szCs w:val="26"/>
        </w:rPr>
        <w:t>1</w:t>
      </w:r>
      <w:r w:rsidR="00B13CB0">
        <w:rPr>
          <w:rFonts w:ascii="Times New Roman" w:hAnsi="Times New Roman" w:cs="Times New Roman"/>
          <w:sz w:val="26"/>
          <w:szCs w:val="26"/>
        </w:rPr>
        <w:t>1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4E557A">
        <w:rPr>
          <w:rFonts w:ascii="Times New Roman" w:hAnsi="Times New Roman" w:cs="Times New Roman"/>
          <w:b/>
          <w:sz w:val="26"/>
          <w:szCs w:val="26"/>
        </w:rPr>
        <w:t>12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87039F">
        <w:rPr>
          <w:rFonts w:ascii="Times New Roman" w:hAnsi="Times New Roman" w:cs="Times New Roman"/>
          <w:b/>
          <w:sz w:val="26"/>
          <w:szCs w:val="26"/>
          <w:lang w:val="kk-KZ"/>
        </w:rPr>
        <w:t>ию</w:t>
      </w:r>
      <w:r w:rsidR="00B13CB0">
        <w:rPr>
          <w:rFonts w:ascii="Times New Roman" w:hAnsi="Times New Roman" w:cs="Times New Roman"/>
          <w:b/>
          <w:sz w:val="26"/>
          <w:szCs w:val="26"/>
          <w:lang w:val="kk-KZ"/>
        </w:rPr>
        <w:t>л</w:t>
      </w:r>
      <w:r w:rsidR="0087039F">
        <w:rPr>
          <w:rFonts w:ascii="Times New Roman" w:hAnsi="Times New Roman" w:cs="Times New Roman"/>
          <w:b/>
          <w:sz w:val="26"/>
          <w:szCs w:val="26"/>
          <w:lang w:val="kk-KZ"/>
        </w:rPr>
        <w:t>я</w:t>
      </w:r>
      <w:r w:rsidRPr="00055BAC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2023 года</w:t>
      </w:r>
      <w:r w:rsidRPr="00055BAC">
        <w:rPr>
          <w:rFonts w:ascii="Times New Roman" w:hAnsi="Times New Roman" w:cs="Times New Roman"/>
          <w:sz w:val="26"/>
          <w:szCs w:val="26"/>
        </w:rPr>
        <w:t xml:space="preserve"> по следующему адресу: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конференц-зал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>.</w:t>
      </w:r>
    </w:p>
    <w:p w14:paraId="4DDA952C" w14:textId="77777777" w:rsidR="003A5E76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конвертов с тендерными заявками.</w:t>
      </w:r>
    </w:p>
    <w:sectPr w:rsidR="003A5E76" w:rsidRPr="0005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55BAC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403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5FA6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332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7995"/>
    <w:rsid w:val="003F7C88"/>
    <w:rsid w:val="0041215F"/>
    <w:rsid w:val="0041400F"/>
    <w:rsid w:val="00414B8C"/>
    <w:rsid w:val="00417A17"/>
    <w:rsid w:val="00417B50"/>
    <w:rsid w:val="0042114D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E2D48"/>
    <w:rsid w:val="004E3819"/>
    <w:rsid w:val="004E3FCF"/>
    <w:rsid w:val="004E557A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7B4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519"/>
    <w:rsid w:val="006105D7"/>
    <w:rsid w:val="0061088C"/>
    <w:rsid w:val="00611135"/>
    <w:rsid w:val="00613F13"/>
    <w:rsid w:val="00616DF7"/>
    <w:rsid w:val="00623B71"/>
    <w:rsid w:val="0063008B"/>
    <w:rsid w:val="00630A14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53F3"/>
    <w:rsid w:val="00717172"/>
    <w:rsid w:val="00717787"/>
    <w:rsid w:val="0072025C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20"/>
    <w:rsid w:val="007D0AFA"/>
    <w:rsid w:val="007D1168"/>
    <w:rsid w:val="007D142E"/>
    <w:rsid w:val="007D6F3E"/>
    <w:rsid w:val="007D727F"/>
    <w:rsid w:val="007D769C"/>
    <w:rsid w:val="007D7D40"/>
    <w:rsid w:val="007E07C2"/>
    <w:rsid w:val="007E1072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40EA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39F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55C2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444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564B2"/>
    <w:rsid w:val="00A60131"/>
    <w:rsid w:val="00A6062A"/>
    <w:rsid w:val="00A63A19"/>
    <w:rsid w:val="00A63C38"/>
    <w:rsid w:val="00A65105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3CB0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725C"/>
    <w:rsid w:val="00C473EC"/>
    <w:rsid w:val="00C500F9"/>
    <w:rsid w:val="00C503AF"/>
    <w:rsid w:val="00C50DBC"/>
    <w:rsid w:val="00C51135"/>
    <w:rsid w:val="00C5496E"/>
    <w:rsid w:val="00C54EBA"/>
    <w:rsid w:val="00C600D9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223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1F1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DFF2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Marat NNKC</cp:lastModifiedBy>
  <cp:revision>26</cp:revision>
  <dcterms:created xsi:type="dcterms:W3CDTF">2023-02-07T10:21:00Z</dcterms:created>
  <dcterms:modified xsi:type="dcterms:W3CDTF">2023-06-22T05:43:00Z</dcterms:modified>
</cp:coreProperties>
</file>