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>Объявление</w:t>
      </w:r>
      <w:r w:rsidR="001F3E4B">
        <w:rPr>
          <w:rFonts w:ascii="Times New Roman" w:hAnsi="Times New Roman" w:cs="Times New Roman"/>
          <w:b/>
          <w:bCs/>
          <w:sz w:val="28"/>
          <w:szCs w:val="28"/>
        </w:rPr>
        <w:t xml:space="preserve"> № 6</w:t>
      </w:r>
      <w:bookmarkStart w:id="0" w:name="_GoBack"/>
      <w:bookmarkEnd w:id="0"/>
    </w:p>
    <w:p w:rsidR="00E75C95" w:rsidRDefault="009525A3" w:rsidP="009525A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</w:t>
      </w:r>
    </w:p>
    <w:p w:rsidR="00E75C95" w:rsidRDefault="009525A3" w:rsidP="009525A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Pr="00952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</w:p>
    <w:p w:rsid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</w:t>
      </w:r>
    </w:p>
    <w:p w:rsidR="009525A3" w:rsidRPr="009525A3" w:rsidRDefault="009525A3" w:rsidP="009525A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sz w:val="28"/>
          <w:szCs w:val="28"/>
        </w:rPr>
        <w:t>расположенн</w:t>
      </w:r>
      <w:r w:rsidR="004D4E14">
        <w:rPr>
          <w:rFonts w:ascii="Times New Roman" w:hAnsi="Times New Roman" w:cs="Times New Roman"/>
          <w:sz w:val="28"/>
          <w:szCs w:val="28"/>
        </w:rPr>
        <w:t>ый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 xml:space="preserve">010000, Республика Казахстан, г. Астана, ул. Керей, Жәнібек хандар, 5/1, объявляет о проведении закупа способом тендера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согласно Приложению №1 к тендерной документации:</w:t>
      </w:r>
    </w:p>
    <w:p w:rsidR="009525A3" w:rsidRPr="009525A3" w:rsidRDefault="009525A3" w:rsidP="009525A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указанным в главе 3; закупаемые товары должны соответствовать требованиям главы 4 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Постановления Правительства Республики Казахстан от 4 июня 2021 года № 375 «Об утверждении Правил организации и проведения закупа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9525A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» </w:t>
      </w:r>
      <w:r w:rsidRPr="009525A3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(далее Правила)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, а также положениям тендерной документации. 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Pr="009525A3">
        <w:rPr>
          <w:rFonts w:ascii="Times New Roman" w:hAnsi="Times New Roman" w:cs="Times New Roman"/>
          <w:b/>
          <w:sz w:val="28"/>
          <w:szCs w:val="28"/>
        </w:rPr>
        <w:t>товаров «</w:t>
      </w:r>
      <w:r w:rsidRPr="00952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Лекарственные средства</w:t>
      </w:r>
      <w:r w:rsidRPr="009525A3">
        <w:rPr>
          <w:rFonts w:ascii="Times New Roman" w:hAnsi="Times New Roman" w:cs="Times New Roman"/>
          <w:b/>
          <w:sz w:val="28"/>
          <w:szCs w:val="28"/>
        </w:rPr>
        <w:t>»</w:t>
      </w:r>
      <w:r w:rsidRPr="009525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(</w:t>
      </w:r>
      <w:r w:rsidRPr="009525A3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D4E14">
        <w:rPr>
          <w:rFonts w:ascii="Times New Roman" w:hAnsi="Times New Roman" w:cs="Times New Roman"/>
          <w:bCs/>
          <w:sz w:val="28"/>
          <w:szCs w:val="28"/>
        </w:rPr>
        <w:t>,</w:t>
      </w:r>
      <w:r w:rsidRPr="009525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Пакет тендерной документации можно получить по адресу г. Астана, ул. Керей, Жәнібек хандар, 5/1, Департамент </w:t>
      </w:r>
      <w:r w:rsidRPr="009525A3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</w:t>
      </w:r>
      <w:r w:rsidRPr="009525A3">
        <w:rPr>
          <w:rFonts w:ascii="Times New Roman" w:hAnsi="Times New Roman" w:cs="Times New Roman"/>
          <w:sz w:val="28"/>
          <w:szCs w:val="28"/>
        </w:rPr>
        <w:t>закуп</w:t>
      </w:r>
      <w:r w:rsidR="004D4E14">
        <w:rPr>
          <w:rFonts w:ascii="Times New Roman" w:hAnsi="Times New Roman" w:cs="Times New Roman"/>
          <w:sz w:val="28"/>
          <w:szCs w:val="28"/>
        </w:rPr>
        <w:t>ок</w:t>
      </w:r>
      <w:r w:rsidRPr="009525A3">
        <w:rPr>
          <w:rFonts w:ascii="Times New Roman" w:hAnsi="Times New Roman" w:cs="Times New Roman"/>
          <w:sz w:val="28"/>
          <w:szCs w:val="28"/>
        </w:rPr>
        <w:t xml:space="preserve"> с 08</w:t>
      </w:r>
      <w:r w:rsidR="00E75C95">
        <w:rPr>
          <w:rFonts w:ascii="Times New Roman" w:hAnsi="Times New Roman" w:cs="Times New Roman"/>
          <w:sz w:val="28"/>
          <w:szCs w:val="28"/>
        </w:rPr>
        <w:t>:30 до 17:</w:t>
      </w:r>
      <w:r w:rsidRPr="009525A3">
        <w:rPr>
          <w:rFonts w:ascii="Times New Roman" w:hAnsi="Times New Roman" w:cs="Times New Roman"/>
          <w:sz w:val="28"/>
          <w:szCs w:val="28"/>
        </w:rPr>
        <w:t>30 часов, кроме выходных и праздничных дней и/или на веб-сайте: </w:t>
      </w:r>
      <w:hyperlink r:id="rId4" w:history="1"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www.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umc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9525A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</w:p>
    <w:p w:rsidR="009525A3" w:rsidRPr="009525A3" w:rsidRDefault="009525A3" w:rsidP="009525A3">
      <w:pPr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E75C95">
        <w:rPr>
          <w:rFonts w:ascii="Times New Roman" w:hAnsi="Times New Roman" w:cs="Times New Roman"/>
          <w:b/>
          <w:sz w:val="28"/>
          <w:szCs w:val="28"/>
        </w:rPr>
        <w:t>09:</w:t>
      </w:r>
      <w:r w:rsidRPr="00E75C95">
        <w:rPr>
          <w:rFonts w:ascii="Times New Roman" w:hAnsi="Times New Roman" w:cs="Times New Roman"/>
          <w:b/>
          <w:sz w:val="28"/>
          <w:szCs w:val="28"/>
        </w:rPr>
        <w:t xml:space="preserve">00 часов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9B3606">
        <w:rPr>
          <w:rFonts w:ascii="Times New Roman" w:hAnsi="Times New Roman" w:cs="Times New Roman"/>
          <w:b/>
          <w:sz w:val="28"/>
          <w:szCs w:val="28"/>
        </w:rPr>
        <w:t>20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D4E14">
        <w:rPr>
          <w:rFonts w:ascii="Times New Roman" w:hAnsi="Times New Roman" w:cs="Times New Roman"/>
          <w:b/>
          <w:sz w:val="28"/>
          <w:szCs w:val="28"/>
        </w:rPr>
        <w:t>марта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  <w:r w:rsidRPr="009525A3">
        <w:rPr>
          <w:rFonts w:ascii="Times New Roman" w:hAnsi="Times New Roman" w:cs="Times New Roman"/>
          <w:sz w:val="28"/>
          <w:szCs w:val="28"/>
        </w:rPr>
        <w:t xml:space="preserve">по </w:t>
      </w:r>
      <w:r w:rsidRPr="009525A3">
        <w:rPr>
          <w:rFonts w:ascii="Times New Roman" w:hAnsi="Times New Roman" w:cs="Times New Roman"/>
          <w:sz w:val="28"/>
          <w:szCs w:val="28"/>
        </w:rPr>
        <w:lastRenderedPageBreak/>
        <w:t xml:space="preserve">следующему адресу: 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Корпоративный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proofErr w:type="gramStart"/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E75C9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  <w:r w:rsidR="00E75C9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9525A3">
        <w:rPr>
          <w:rFonts w:ascii="Times New Roman" w:hAnsi="Times New Roman" w:cs="Times New Roman"/>
          <w:sz w:val="28"/>
          <w:szCs w:val="28"/>
        </w:rPr>
        <w:t>г. Астана, ул. Керей, Жәнібек хандар, 5/1.</w:t>
      </w:r>
    </w:p>
    <w:p w:rsidR="009525A3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 xml:space="preserve">Конверты с тендерными заявками будут вскрываться в </w:t>
      </w:r>
      <w:r w:rsidRPr="00E75C95">
        <w:rPr>
          <w:rFonts w:ascii="Times New Roman" w:hAnsi="Times New Roman" w:cs="Times New Roman"/>
          <w:b/>
          <w:sz w:val="28"/>
          <w:szCs w:val="28"/>
        </w:rPr>
        <w:t>1</w:t>
      </w:r>
      <w:r w:rsidR="004D4E14" w:rsidRPr="00E75C95">
        <w:rPr>
          <w:rFonts w:ascii="Times New Roman" w:hAnsi="Times New Roman" w:cs="Times New Roman"/>
          <w:b/>
          <w:sz w:val="28"/>
          <w:szCs w:val="28"/>
        </w:rPr>
        <w:t>1:</w:t>
      </w:r>
      <w:r w:rsidRPr="00E75C95">
        <w:rPr>
          <w:rFonts w:ascii="Times New Roman" w:hAnsi="Times New Roman" w:cs="Times New Roman"/>
          <w:b/>
          <w:sz w:val="28"/>
          <w:szCs w:val="28"/>
        </w:rPr>
        <w:t>00 часов</w:t>
      </w:r>
      <w:r w:rsidRPr="009525A3">
        <w:rPr>
          <w:rFonts w:ascii="Times New Roman" w:hAnsi="Times New Roman" w:cs="Times New Roman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«</w:t>
      </w:r>
      <w:r w:rsidR="009B3606">
        <w:rPr>
          <w:rFonts w:ascii="Times New Roman" w:hAnsi="Times New Roman" w:cs="Times New Roman"/>
          <w:b/>
          <w:sz w:val="28"/>
          <w:szCs w:val="28"/>
        </w:rPr>
        <w:t>20</w:t>
      </w:r>
      <w:r w:rsidRPr="009525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D4E14">
        <w:rPr>
          <w:rFonts w:ascii="Times New Roman" w:hAnsi="Times New Roman" w:cs="Times New Roman"/>
          <w:b/>
          <w:sz w:val="28"/>
          <w:szCs w:val="28"/>
          <w:lang w:val="kk-KZ"/>
        </w:rPr>
        <w:t>марта</w:t>
      </w:r>
      <w:r w:rsidRPr="009525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525A3">
        <w:rPr>
          <w:rFonts w:ascii="Times New Roman" w:hAnsi="Times New Roman" w:cs="Times New Roman"/>
          <w:b/>
          <w:sz w:val="28"/>
          <w:szCs w:val="28"/>
        </w:rPr>
        <w:t>2023 года</w:t>
      </w:r>
      <w:r w:rsidRPr="009525A3">
        <w:rPr>
          <w:rFonts w:ascii="Times New Roman" w:hAnsi="Times New Roman" w:cs="Times New Roman"/>
          <w:sz w:val="28"/>
          <w:szCs w:val="28"/>
        </w:rPr>
        <w:t xml:space="preserve"> по следующему адресу: г. Астана, ул. Керей, Жәнібек хандар, 5/1, конференц-зал </w:t>
      </w:r>
      <w:r w:rsidR="004D4E14">
        <w:rPr>
          <w:rFonts w:ascii="Times New Roman" w:hAnsi="Times New Roman" w:cs="Times New Roman"/>
          <w:bCs/>
          <w:sz w:val="28"/>
          <w:szCs w:val="28"/>
        </w:rPr>
        <w:t>к</w:t>
      </w:r>
      <w:r w:rsidRPr="009525A3">
        <w:rPr>
          <w:rFonts w:ascii="Times New Roman" w:hAnsi="Times New Roman" w:cs="Times New Roman"/>
          <w:bCs/>
          <w:sz w:val="28"/>
          <w:szCs w:val="28"/>
        </w:rPr>
        <w:t xml:space="preserve">орпоративный фонд 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University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Medical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25A3">
        <w:rPr>
          <w:rFonts w:ascii="Times New Roman" w:hAnsi="Times New Roman" w:cs="Times New Roman"/>
          <w:color w:val="000000"/>
          <w:sz w:val="28"/>
          <w:szCs w:val="28"/>
          <w:lang w:val="en-US"/>
        </w:rPr>
        <w:t>Center</w:t>
      </w:r>
      <w:r w:rsidRPr="009525A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525A3">
        <w:rPr>
          <w:rFonts w:ascii="Times New Roman" w:hAnsi="Times New Roman" w:cs="Times New Roman"/>
          <w:sz w:val="28"/>
          <w:szCs w:val="28"/>
        </w:rPr>
        <w:t>.</w:t>
      </w:r>
    </w:p>
    <w:p w:rsidR="003A5E76" w:rsidRPr="009525A3" w:rsidRDefault="009525A3" w:rsidP="009529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5A3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sectPr w:rsidR="003A5E76" w:rsidRPr="00952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7D52"/>
    <w:rsid w:val="00091C6B"/>
    <w:rsid w:val="00092115"/>
    <w:rsid w:val="000944F5"/>
    <w:rsid w:val="0009512E"/>
    <w:rsid w:val="00096C13"/>
    <w:rsid w:val="00097A77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CB8"/>
    <w:rsid w:val="000E7A60"/>
    <w:rsid w:val="000F2EB3"/>
    <w:rsid w:val="0010155D"/>
    <w:rsid w:val="0010245A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62BA"/>
    <w:rsid w:val="001D6743"/>
    <w:rsid w:val="001E07EF"/>
    <w:rsid w:val="001E098B"/>
    <w:rsid w:val="001E0C44"/>
    <w:rsid w:val="001E1E4E"/>
    <w:rsid w:val="001E49BC"/>
    <w:rsid w:val="001E4F76"/>
    <w:rsid w:val="001F3E4B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7995"/>
    <w:rsid w:val="003F7C88"/>
    <w:rsid w:val="0041215F"/>
    <w:rsid w:val="0041400F"/>
    <w:rsid w:val="00414B8C"/>
    <w:rsid w:val="00417A17"/>
    <w:rsid w:val="00417B50"/>
    <w:rsid w:val="0042114D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F87"/>
    <w:rsid w:val="0045170A"/>
    <w:rsid w:val="00456BF0"/>
    <w:rsid w:val="00456E91"/>
    <w:rsid w:val="00457CAD"/>
    <w:rsid w:val="004601A3"/>
    <w:rsid w:val="00461842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6F3E"/>
    <w:rsid w:val="007D727F"/>
    <w:rsid w:val="007D769C"/>
    <w:rsid w:val="007D7D40"/>
    <w:rsid w:val="007E07C2"/>
    <w:rsid w:val="007E1072"/>
    <w:rsid w:val="007E5782"/>
    <w:rsid w:val="007F2136"/>
    <w:rsid w:val="007F27F7"/>
    <w:rsid w:val="007F31C4"/>
    <w:rsid w:val="007F3484"/>
    <w:rsid w:val="007F4919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534C"/>
    <w:rsid w:val="009A6B51"/>
    <w:rsid w:val="009A7C97"/>
    <w:rsid w:val="009B0BAE"/>
    <w:rsid w:val="009B3606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F82"/>
    <w:rsid w:val="00BC2435"/>
    <w:rsid w:val="00BC286E"/>
    <w:rsid w:val="00BC435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6042"/>
    <w:rsid w:val="00DB60F4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C95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3DD6"/>
    <w:rsid w:val="00FD4DE5"/>
    <w:rsid w:val="00FD4E62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3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3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Жантурин Нуржан Бурангалиевич</cp:lastModifiedBy>
  <cp:revision>12</cp:revision>
  <cp:lastPrinted>2023-02-26T10:25:00Z</cp:lastPrinted>
  <dcterms:created xsi:type="dcterms:W3CDTF">2023-01-11T15:00:00Z</dcterms:created>
  <dcterms:modified xsi:type="dcterms:W3CDTF">2023-02-27T02:52:00Z</dcterms:modified>
</cp:coreProperties>
</file>