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5B1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>к Правилам поиска, отбора, найма и аттестации работников в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 xml:space="preserve"> корпоративном фонде «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Medical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BCA" w:rsidRPr="00BE5B10">
        <w:rPr>
          <w:rFonts w:ascii="Times New Roman" w:hAnsi="Times New Roman" w:cs="Times New Roman"/>
          <w:i/>
          <w:sz w:val="24"/>
          <w:szCs w:val="24"/>
          <w:lang w:val="en-US"/>
        </w:rPr>
        <w:t>Center</w:t>
      </w:r>
      <w:r w:rsidR="00793BCA" w:rsidRPr="00BE5B1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793BCA" w:rsidRPr="00BE5B10">
        <w:rPr>
          <w:rFonts w:ascii="Times New Roman" w:hAnsi="Times New Roman" w:cs="Times New Roman"/>
          <w:i/>
          <w:sz w:val="24"/>
          <w:szCs w:val="24"/>
          <w:lang w:val="kk-KZ"/>
        </w:rPr>
        <w:t>и</w:t>
      </w:r>
      <w:r w:rsidRPr="00BE5B1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его филиалах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r w:rsidRPr="00BE5B10">
        <w:rPr>
          <w:rFonts w:ascii="Times New Roman" w:hAnsi="Times New Roman" w:cs="Times New Roman"/>
          <w:sz w:val="24"/>
          <w:szCs w:val="24"/>
        </w:rPr>
        <w:t>«_</w:t>
      </w:r>
      <w:r w:rsidR="002725E0">
        <w:rPr>
          <w:rFonts w:ascii="Times New Roman" w:hAnsi="Times New Roman" w:cs="Times New Roman"/>
          <w:sz w:val="24"/>
          <w:szCs w:val="24"/>
        </w:rPr>
        <w:t>28</w:t>
      </w:r>
      <w:r w:rsidRPr="00BE5B10">
        <w:rPr>
          <w:rFonts w:ascii="Times New Roman" w:hAnsi="Times New Roman" w:cs="Times New Roman"/>
          <w:sz w:val="24"/>
          <w:szCs w:val="24"/>
        </w:rPr>
        <w:t>__»___</w:t>
      </w:r>
      <w:r w:rsidR="002725E0">
        <w:rPr>
          <w:rFonts w:ascii="Times New Roman" w:hAnsi="Times New Roman" w:cs="Times New Roman"/>
          <w:sz w:val="24"/>
          <w:szCs w:val="24"/>
        </w:rPr>
        <w:t>06____2021</w:t>
      </w:r>
      <w:r w:rsidRPr="00BE5B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222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E5B10">
        <w:rPr>
          <w:rFonts w:ascii="Times New Roman" w:hAnsi="Times New Roman" w:cs="Times New Roman"/>
          <w:sz w:val="24"/>
          <w:szCs w:val="24"/>
        </w:rPr>
        <w:t>№__________________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Форма</w:t>
      </w:r>
    </w:p>
    <w:bookmarkEnd w:id="0"/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>Заявка на поиск и подбор квалификационного Кандидата</w:t>
      </w: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 xml:space="preserve">Информация о вакантной должности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вакантной должности </w:t>
            </w:r>
            <w:r w:rsidRPr="00BE5B10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штатного расписания)</w:t>
            </w:r>
          </w:p>
        </w:tc>
        <w:tc>
          <w:tcPr>
            <w:tcW w:w="3115" w:type="dxa"/>
          </w:tcPr>
          <w:p w:rsidR="00BE5B10" w:rsidRPr="005E6DFA" w:rsidRDefault="00451BF1" w:rsidP="005E6DFA">
            <w:pPr>
              <w:pStyle w:val="a8"/>
              <w:rPr>
                <w:rFonts w:ascii="Times New Roman" w:hAnsi="Times New Roman" w:cs="Times New Roman"/>
              </w:rPr>
            </w:pPr>
            <w:r w:rsidRPr="005E6DFA">
              <w:rPr>
                <w:rFonts w:ascii="Times New Roman" w:hAnsi="Times New Roman" w:cs="Times New Roman"/>
              </w:rPr>
              <w:t>Медицинская сестра</w:t>
            </w:r>
            <w:r w:rsidR="0047176D">
              <w:rPr>
                <w:rFonts w:ascii="Times New Roman" w:hAnsi="Times New Roman" w:cs="Times New Roman"/>
              </w:rPr>
              <w:t xml:space="preserve"> 2</w:t>
            </w:r>
          </w:p>
          <w:p w:rsidR="00451BF1" w:rsidRPr="00BE5B10" w:rsidRDefault="00451BF1" w:rsidP="005E6DFA">
            <w:pPr>
              <w:pStyle w:val="a8"/>
            </w:pP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Инициирующее СП</w:t>
            </w:r>
          </w:p>
        </w:tc>
        <w:tc>
          <w:tcPr>
            <w:tcW w:w="3115" w:type="dxa"/>
          </w:tcPr>
          <w:p w:rsidR="00BE5B10" w:rsidRPr="00BE5B10" w:rsidRDefault="0047176D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ревматолог</w:t>
            </w:r>
            <w:r w:rsidR="00C6210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5B10" w:rsidRDefault="00793BCA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  <w:p w:rsidR="00793BCA" w:rsidRPr="00BE5B10" w:rsidRDefault="00D0697D" w:rsidP="00D0697D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06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C621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="00793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</w:tbl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>Информация для поиска:</w:t>
      </w:r>
    </w:p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Образование (область специализации кандидата)</w:t>
            </w:r>
          </w:p>
        </w:tc>
        <w:tc>
          <w:tcPr>
            <w:tcW w:w="3115" w:type="dxa"/>
          </w:tcPr>
          <w:p w:rsidR="00BE5B10" w:rsidRPr="00BE5B10" w:rsidRDefault="002725E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324F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24F7B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C62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7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  <w:proofErr w:type="gramEnd"/>
            <w:r w:rsidR="00324F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 специальности «Сестринское дело»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Метод внутреннего или внешнего поиска Кандидата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усмотрение Инициатора</w:t>
            </w: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Внешний поиск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выхода на работу</w:t>
            </w:r>
          </w:p>
        </w:tc>
        <w:tc>
          <w:tcPr>
            <w:tcW w:w="3115" w:type="dxa"/>
          </w:tcPr>
          <w:p w:rsidR="00BE5B10" w:rsidRPr="00BE5B10" w:rsidRDefault="002725E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01.07.21г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BE5B10" w:rsidRDefault="00BE5B10" w:rsidP="001F2FE7">
            <w:pPr>
              <w:spacing w:afterAutospacing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обязанности, дополнительные требования и т.п.)</w:t>
            </w:r>
          </w:p>
          <w:p w:rsidR="00203309" w:rsidRDefault="00203309" w:rsidP="00203309">
            <w:pPr>
              <w:pStyle w:val="a7"/>
              <w:numPr>
                <w:ilvl w:val="0"/>
                <w:numId w:val="3"/>
              </w:num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 ориентированный уход;</w:t>
            </w:r>
          </w:p>
          <w:p w:rsidR="00203309" w:rsidRDefault="00203309" w:rsidP="00203309">
            <w:pPr>
              <w:pStyle w:val="a7"/>
              <w:numPr>
                <w:ilvl w:val="0"/>
                <w:numId w:val="3"/>
              </w:num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доврачебной помощи;</w:t>
            </w:r>
          </w:p>
          <w:p w:rsidR="00203309" w:rsidRDefault="00203309" w:rsidP="00203309">
            <w:pPr>
              <w:pStyle w:val="a7"/>
              <w:numPr>
                <w:ilvl w:val="0"/>
                <w:numId w:val="3"/>
              </w:num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 биоматериалов для лабораторных исследований, своевременное, </w:t>
            </w:r>
            <w:proofErr w:type="gramStart"/>
            <w:r>
              <w:rPr>
                <w:sz w:val="24"/>
                <w:szCs w:val="24"/>
              </w:rPr>
              <w:t>качественное  выполнение</w:t>
            </w:r>
            <w:proofErr w:type="gramEnd"/>
            <w:r>
              <w:rPr>
                <w:sz w:val="24"/>
                <w:szCs w:val="24"/>
              </w:rPr>
              <w:t xml:space="preserve"> назначений врача с последующей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отметкой в документации;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proofErr w:type="spellStart"/>
            <w:r>
              <w:rPr>
                <w:sz w:val="24"/>
                <w:szCs w:val="24"/>
              </w:rPr>
              <w:t>Ассистирование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врачу во время диагностических и лечебных манипуляций;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Оформление требований на получение лекарственных средств, медицинских изделий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6) </w:t>
            </w:r>
            <w:proofErr w:type="gramStart"/>
            <w:r>
              <w:rPr>
                <w:sz w:val="24"/>
                <w:szCs w:val="24"/>
              </w:rPr>
              <w:t>Подготовка  пациентов</w:t>
            </w:r>
            <w:proofErr w:type="gramEnd"/>
            <w:r>
              <w:rPr>
                <w:sz w:val="24"/>
                <w:szCs w:val="24"/>
              </w:rPr>
              <w:t xml:space="preserve"> к диагностическим исследованиям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Проведение обучение пациента и его семьи;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Обеспечение инфекционной безопасности в отделении;</w:t>
            </w:r>
          </w:p>
          <w:p w:rsidR="00203309" w:rsidRDefault="00203309" w:rsidP="00203309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Работа с медицинским оборудованием;</w:t>
            </w:r>
          </w:p>
          <w:p w:rsidR="00203309" w:rsidRPr="00BE5B10" w:rsidRDefault="00203309" w:rsidP="00203309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Соблюдение </w:t>
            </w:r>
            <w:proofErr w:type="spellStart"/>
            <w:r>
              <w:rPr>
                <w:sz w:val="24"/>
                <w:szCs w:val="24"/>
              </w:rPr>
              <w:t>конфидециальной</w:t>
            </w:r>
            <w:proofErr w:type="spellEnd"/>
            <w:r>
              <w:rPr>
                <w:sz w:val="24"/>
                <w:szCs w:val="24"/>
              </w:rPr>
              <w:t xml:space="preserve"> служебной информации и др. </w:t>
            </w:r>
            <w:proofErr w:type="gramStart"/>
            <w:r>
              <w:rPr>
                <w:sz w:val="24"/>
                <w:szCs w:val="24"/>
              </w:rPr>
              <w:t>функциональные  обязанности</w:t>
            </w:r>
            <w:proofErr w:type="gramEnd"/>
            <w:r>
              <w:rPr>
                <w:sz w:val="24"/>
                <w:szCs w:val="24"/>
              </w:rPr>
              <w:t xml:space="preserve"> предусмотренные Уставом Фонда и Трудовым кодексом РК</w:t>
            </w:r>
          </w:p>
        </w:tc>
        <w:tc>
          <w:tcPr>
            <w:tcW w:w="3115" w:type="dxa"/>
          </w:tcPr>
          <w:p w:rsidR="00BE5B10" w:rsidRDefault="002725E0" w:rsidP="00C5061D">
            <w:pPr>
              <w:pStyle w:val="a7"/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Паспорт</w:t>
            </w:r>
            <w:r w:rsidR="00324F7B">
              <w:rPr>
                <w:sz w:val="24"/>
                <w:szCs w:val="24"/>
              </w:rPr>
              <w:t xml:space="preserve"> вакцинации</w:t>
            </w:r>
            <w:r w:rsidR="00203309">
              <w:rPr>
                <w:sz w:val="24"/>
                <w:szCs w:val="24"/>
              </w:rPr>
              <w:t xml:space="preserve"> </w:t>
            </w:r>
            <w:r w:rsidR="00216765">
              <w:rPr>
                <w:sz w:val="24"/>
                <w:szCs w:val="24"/>
              </w:rPr>
              <w:t>обязательно!</w:t>
            </w:r>
          </w:p>
          <w:p w:rsidR="00216765" w:rsidRPr="00203309" w:rsidRDefault="00203309" w:rsidP="00203309">
            <w:pPr>
              <w:pStyle w:val="a7"/>
              <w:tabs>
                <w:tab w:val="left" w:pos="977"/>
              </w:tabs>
              <w:ind w:left="487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COVID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-19)</w:t>
            </w:r>
          </w:p>
        </w:tc>
      </w:tr>
    </w:tbl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3A4" w:rsidRPr="00BE5B10" w:rsidRDefault="00A933A4" w:rsidP="00C5061D">
      <w:pPr>
        <w:rPr>
          <w:rFonts w:ascii="Times New Roman" w:hAnsi="Times New Roman" w:cs="Times New Roman"/>
          <w:sz w:val="24"/>
          <w:szCs w:val="24"/>
        </w:rPr>
      </w:pPr>
    </w:p>
    <w:sectPr w:rsidR="00A933A4" w:rsidRPr="00BE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D0B"/>
    <w:multiLevelType w:val="hybridMultilevel"/>
    <w:tmpl w:val="6D281702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5DE73BF8"/>
    <w:multiLevelType w:val="hybridMultilevel"/>
    <w:tmpl w:val="FFBC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47131"/>
    <w:multiLevelType w:val="hybridMultilevel"/>
    <w:tmpl w:val="6D58279E"/>
    <w:lvl w:ilvl="0" w:tplc="A5A4FA56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6"/>
    <w:rsid w:val="000046BA"/>
    <w:rsid w:val="00060ABF"/>
    <w:rsid w:val="000615E4"/>
    <w:rsid w:val="00066B0F"/>
    <w:rsid w:val="0006720D"/>
    <w:rsid w:val="000A4AA0"/>
    <w:rsid w:val="000C7084"/>
    <w:rsid w:val="000C7FD3"/>
    <w:rsid w:val="000E5C0E"/>
    <w:rsid w:val="0014387F"/>
    <w:rsid w:val="0014773A"/>
    <w:rsid w:val="00166925"/>
    <w:rsid w:val="001B39BE"/>
    <w:rsid w:val="001B7151"/>
    <w:rsid w:val="00203309"/>
    <w:rsid w:val="00216765"/>
    <w:rsid w:val="00231E0F"/>
    <w:rsid w:val="00240C90"/>
    <w:rsid w:val="002540FF"/>
    <w:rsid w:val="002557FF"/>
    <w:rsid w:val="002559FB"/>
    <w:rsid w:val="002725E0"/>
    <w:rsid w:val="002728A4"/>
    <w:rsid w:val="00273B5C"/>
    <w:rsid w:val="00284A18"/>
    <w:rsid w:val="00297916"/>
    <w:rsid w:val="002A28A5"/>
    <w:rsid w:val="002A7459"/>
    <w:rsid w:val="002F3229"/>
    <w:rsid w:val="002F3B5D"/>
    <w:rsid w:val="00324F7B"/>
    <w:rsid w:val="003424D4"/>
    <w:rsid w:val="003458E9"/>
    <w:rsid w:val="003477DF"/>
    <w:rsid w:val="00357B26"/>
    <w:rsid w:val="0037381A"/>
    <w:rsid w:val="00394888"/>
    <w:rsid w:val="00395C66"/>
    <w:rsid w:val="003A0292"/>
    <w:rsid w:val="003C472D"/>
    <w:rsid w:val="003C7EF6"/>
    <w:rsid w:val="003D2CD6"/>
    <w:rsid w:val="003F0E3D"/>
    <w:rsid w:val="004078E3"/>
    <w:rsid w:val="00407A96"/>
    <w:rsid w:val="00412FBE"/>
    <w:rsid w:val="00416BD0"/>
    <w:rsid w:val="00420D04"/>
    <w:rsid w:val="00434C82"/>
    <w:rsid w:val="00436408"/>
    <w:rsid w:val="00445145"/>
    <w:rsid w:val="00451BF1"/>
    <w:rsid w:val="0047176D"/>
    <w:rsid w:val="0047212B"/>
    <w:rsid w:val="00495B44"/>
    <w:rsid w:val="004973DB"/>
    <w:rsid w:val="004A56A0"/>
    <w:rsid w:val="004A6881"/>
    <w:rsid w:val="004D42D9"/>
    <w:rsid w:val="004D585F"/>
    <w:rsid w:val="004F4510"/>
    <w:rsid w:val="00502F5F"/>
    <w:rsid w:val="0050571E"/>
    <w:rsid w:val="00534A82"/>
    <w:rsid w:val="005368EF"/>
    <w:rsid w:val="00546D66"/>
    <w:rsid w:val="00555890"/>
    <w:rsid w:val="00557428"/>
    <w:rsid w:val="00567C23"/>
    <w:rsid w:val="0058176E"/>
    <w:rsid w:val="005A2F7C"/>
    <w:rsid w:val="005B50AC"/>
    <w:rsid w:val="005E0954"/>
    <w:rsid w:val="005E65C3"/>
    <w:rsid w:val="005E6DFA"/>
    <w:rsid w:val="00615F68"/>
    <w:rsid w:val="00617222"/>
    <w:rsid w:val="0061744C"/>
    <w:rsid w:val="006450B2"/>
    <w:rsid w:val="00655A3C"/>
    <w:rsid w:val="006619FE"/>
    <w:rsid w:val="00664634"/>
    <w:rsid w:val="006A3C56"/>
    <w:rsid w:val="006A410D"/>
    <w:rsid w:val="006C1E25"/>
    <w:rsid w:val="006C3F30"/>
    <w:rsid w:val="006E3C64"/>
    <w:rsid w:val="006E418B"/>
    <w:rsid w:val="0071164B"/>
    <w:rsid w:val="00722214"/>
    <w:rsid w:val="00727608"/>
    <w:rsid w:val="007463A1"/>
    <w:rsid w:val="007800F8"/>
    <w:rsid w:val="00780FB2"/>
    <w:rsid w:val="00781615"/>
    <w:rsid w:val="00793BCA"/>
    <w:rsid w:val="0079699B"/>
    <w:rsid w:val="007A2B30"/>
    <w:rsid w:val="007B5C11"/>
    <w:rsid w:val="007C334C"/>
    <w:rsid w:val="007D6EDC"/>
    <w:rsid w:val="007E3E31"/>
    <w:rsid w:val="007E3FB8"/>
    <w:rsid w:val="007E54D1"/>
    <w:rsid w:val="007E68F4"/>
    <w:rsid w:val="007F248A"/>
    <w:rsid w:val="007F5146"/>
    <w:rsid w:val="008054BC"/>
    <w:rsid w:val="008055B9"/>
    <w:rsid w:val="00816D1B"/>
    <w:rsid w:val="00860943"/>
    <w:rsid w:val="00877C71"/>
    <w:rsid w:val="008816F3"/>
    <w:rsid w:val="0089152E"/>
    <w:rsid w:val="008A0DC0"/>
    <w:rsid w:val="008E3226"/>
    <w:rsid w:val="0090421A"/>
    <w:rsid w:val="00913D0A"/>
    <w:rsid w:val="00926AF8"/>
    <w:rsid w:val="009360BA"/>
    <w:rsid w:val="00960E39"/>
    <w:rsid w:val="00977321"/>
    <w:rsid w:val="00983DAC"/>
    <w:rsid w:val="00990C98"/>
    <w:rsid w:val="00995718"/>
    <w:rsid w:val="009A1AC0"/>
    <w:rsid w:val="009D662F"/>
    <w:rsid w:val="009D7E14"/>
    <w:rsid w:val="009E2998"/>
    <w:rsid w:val="00A114A4"/>
    <w:rsid w:val="00A14826"/>
    <w:rsid w:val="00A23326"/>
    <w:rsid w:val="00A233D5"/>
    <w:rsid w:val="00A35523"/>
    <w:rsid w:val="00A42A14"/>
    <w:rsid w:val="00A51E18"/>
    <w:rsid w:val="00A52B62"/>
    <w:rsid w:val="00A54846"/>
    <w:rsid w:val="00A57C12"/>
    <w:rsid w:val="00A72B2E"/>
    <w:rsid w:val="00A933A4"/>
    <w:rsid w:val="00AA22BD"/>
    <w:rsid w:val="00AB1BCA"/>
    <w:rsid w:val="00AC70A1"/>
    <w:rsid w:val="00AE33BF"/>
    <w:rsid w:val="00B03F61"/>
    <w:rsid w:val="00B269E2"/>
    <w:rsid w:val="00B5095A"/>
    <w:rsid w:val="00B51CAC"/>
    <w:rsid w:val="00B63C8E"/>
    <w:rsid w:val="00B66842"/>
    <w:rsid w:val="00B92925"/>
    <w:rsid w:val="00B978E8"/>
    <w:rsid w:val="00B97D5E"/>
    <w:rsid w:val="00BB3584"/>
    <w:rsid w:val="00BD44E1"/>
    <w:rsid w:val="00BE5B10"/>
    <w:rsid w:val="00C0063D"/>
    <w:rsid w:val="00C0267A"/>
    <w:rsid w:val="00C0537B"/>
    <w:rsid w:val="00C130D7"/>
    <w:rsid w:val="00C217A0"/>
    <w:rsid w:val="00C358CD"/>
    <w:rsid w:val="00C5061D"/>
    <w:rsid w:val="00C62103"/>
    <w:rsid w:val="00C63D05"/>
    <w:rsid w:val="00C71706"/>
    <w:rsid w:val="00C74472"/>
    <w:rsid w:val="00CA1161"/>
    <w:rsid w:val="00CB352E"/>
    <w:rsid w:val="00D0697D"/>
    <w:rsid w:val="00D14050"/>
    <w:rsid w:val="00D14611"/>
    <w:rsid w:val="00D20566"/>
    <w:rsid w:val="00D44EE1"/>
    <w:rsid w:val="00D517F4"/>
    <w:rsid w:val="00D52FCC"/>
    <w:rsid w:val="00D61C5B"/>
    <w:rsid w:val="00D74ECC"/>
    <w:rsid w:val="00D85666"/>
    <w:rsid w:val="00D92677"/>
    <w:rsid w:val="00DA719B"/>
    <w:rsid w:val="00DB16BD"/>
    <w:rsid w:val="00DD08E4"/>
    <w:rsid w:val="00DE439E"/>
    <w:rsid w:val="00E05182"/>
    <w:rsid w:val="00E36133"/>
    <w:rsid w:val="00E37FD7"/>
    <w:rsid w:val="00E47D83"/>
    <w:rsid w:val="00E57FA6"/>
    <w:rsid w:val="00E60800"/>
    <w:rsid w:val="00E95030"/>
    <w:rsid w:val="00EA5184"/>
    <w:rsid w:val="00EE09C7"/>
    <w:rsid w:val="00EE2127"/>
    <w:rsid w:val="00EE2FDE"/>
    <w:rsid w:val="00F012AD"/>
    <w:rsid w:val="00F01A41"/>
    <w:rsid w:val="00F109D7"/>
    <w:rsid w:val="00F207A5"/>
    <w:rsid w:val="00F25DAF"/>
    <w:rsid w:val="00F309E0"/>
    <w:rsid w:val="00F44DB3"/>
    <w:rsid w:val="00F52220"/>
    <w:rsid w:val="00F57BA3"/>
    <w:rsid w:val="00F66E2E"/>
    <w:rsid w:val="00F72668"/>
    <w:rsid w:val="00F77D91"/>
    <w:rsid w:val="00F87AEB"/>
    <w:rsid w:val="00F9740B"/>
    <w:rsid w:val="00FA721D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0D61-3351-4C86-9056-034C5F9C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10"/>
    <w:pPr>
      <w:spacing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10"/>
    <w:pPr>
      <w:ind w:left="720"/>
      <w:contextualSpacing/>
    </w:pPr>
  </w:style>
  <w:style w:type="table" w:styleId="a4">
    <w:name w:val="Table Grid"/>
    <w:basedOn w:val="a1"/>
    <w:uiPriority w:val="39"/>
    <w:rsid w:val="00BE5B10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F1"/>
    <w:rPr>
      <w:rFonts w:ascii="Segoe UI" w:hAnsi="Segoe UI" w:cs="Segoe UI"/>
      <w:sz w:val="18"/>
      <w:szCs w:val="18"/>
    </w:rPr>
  </w:style>
  <w:style w:type="paragraph" w:styleId="a7">
    <w:name w:val="Block Text"/>
    <w:basedOn w:val="a"/>
    <w:uiPriority w:val="99"/>
    <w:unhideWhenUsed/>
    <w:rsid w:val="004973DB"/>
    <w:pPr>
      <w:spacing w:after="0" w:afterAutospacing="0" w:line="276" w:lineRule="auto"/>
      <w:ind w:left="127" w:right="141"/>
    </w:pPr>
    <w:rPr>
      <w:rFonts w:ascii="Times New Roman" w:eastAsiaTheme="minorEastAsia" w:hAnsi="Times New Roman" w:cs="Times New Roman"/>
      <w:sz w:val="28"/>
      <w:szCs w:val="28"/>
    </w:rPr>
  </w:style>
  <w:style w:type="paragraph" w:styleId="a8">
    <w:name w:val="No Spacing"/>
    <w:uiPriority w:val="1"/>
    <w:qFormat/>
    <w:rsid w:val="005E6DFA"/>
    <w:pPr>
      <w:spacing w:after="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Дюсекова</dc:creator>
  <cp:keywords/>
  <dc:description/>
  <cp:lastModifiedBy>Игликова Эльмира</cp:lastModifiedBy>
  <cp:revision>2</cp:revision>
  <cp:lastPrinted>2021-06-29T06:46:00Z</cp:lastPrinted>
  <dcterms:created xsi:type="dcterms:W3CDTF">2021-07-01T03:06:00Z</dcterms:created>
  <dcterms:modified xsi:type="dcterms:W3CDTF">2021-07-01T03:06:00Z</dcterms:modified>
</cp:coreProperties>
</file>