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5DAAB" w14:textId="77777777" w:rsidR="001411F1" w:rsidRPr="00CC14B4" w:rsidRDefault="001411F1" w:rsidP="001411F1">
      <w:pPr>
        <w:widowControl/>
        <w:suppressAutoHyphens w:val="0"/>
        <w:autoSpaceDE w:val="0"/>
        <w:autoSpaceDN w:val="0"/>
        <w:adjustRightInd w:val="0"/>
        <w:ind w:right="-3"/>
        <w:jc w:val="center"/>
        <w:rPr>
          <w:rFonts w:ascii="Times New Roman" w:hAnsi="Times New Roman"/>
          <w:b/>
          <w:kern w:val="0"/>
          <w:sz w:val="26"/>
          <w:szCs w:val="26"/>
        </w:rPr>
      </w:pPr>
      <w:bookmarkStart w:id="0" w:name="_GoBack"/>
      <w:bookmarkEnd w:id="0"/>
      <w:r w:rsidRPr="00CC14B4">
        <w:rPr>
          <w:rFonts w:ascii="Times New Roman" w:hAnsi="Times New Roman"/>
          <w:b/>
          <w:kern w:val="0"/>
          <w:sz w:val="26"/>
          <w:szCs w:val="26"/>
        </w:rPr>
        <w:t xml:space="preserve">Договор </w:t>
      </w:r>
    </w:p>
    <w:p w14:paraId="6C327FFA" w14:textId="0ED8944B" w:rsidR="001411F1" w:rsidRPr="00583F98" w:rsidRDefault="0035254A" w:rsidP="001411F1">
      <w:pPr>
        <w:widowControl/>
        <w:suppressAutoHyphens w:val="0"/>
        <w:autoSpaceDE w:val="0"/>
        <w:autoSpaceDN w:val="0"/>
        <w:adjustRightInd w:val="0"/>
        <w:ind w:right="-3"/>
        <w:jc w:val="center"/>
        <w:rPr>
          <w:rFonts w:ascii="Times New Roman" w:hAnsi="Times New Roman"/>
          <w:b/>
          <w:kern w:val="0"/>
          <w:sz w:val="26"/>
          <w:szCs w:val="26"/>
        </w:rPr>
      </w:pPr>
      <w:r w:rsidRPr="00CC14B4">
        <w:rPr>
          <w:rFonts w:ascii="Times New Roman" w:hAnsi="Times New Roman"/>
          <w:b/>
          <w:kern w:val="0"/>
          <w:sz w:val="26"/>
          <w:szCs w:val="26"/>
        </w:rPr>
        <w:t xml:space="preserve">возмездного </w:t>
      </w:r>
      <w:r w:rsidR="001411F1" w:rsidRPr="00CC14B4">
        <w:rPr>
          <w:rFonts w:ascii="Times New Roman" w:hAnsi="Times New Roman"/>
          <w:b/>
          <w:kern w:val="0"/>
          <w:sz w:val="26"/>
          <w:szCs w:val="26"/>
        </w:rPr>
        <w:t>оказани</w:t>
      </w:r>
      <w:r w:rsidRPr="00CC14B4">
        <w:rPr>
          <w:rFonts w:ascii="Times New Roman" w:hAnsi="Times New Roman"/>
          <w:b/>
          <w:kern w:val="0"/>
          <w:sz w:val="26"/>
          <w:szCs w:val="26"/>
        </w:rPr>
        <w:t>я</w:t>
      </w:r>
      <w:r w:rsidR="001411F1" w:rsidRPr="00CC14B4">
        <w:rPr>
          <w:rFonts w:ascii="Times New Roman" w:hAnsi="Times New Roman"/>
          <w:b/>
          <w:kern w:val="0"/>
          <w:sz w:val="26"/>
          <w:szCs w:val="26"/>
        </w:rPr>
        <w:t xml:space="preserve"> медицинских услуг </w:t>
      </w:r>
      <w:r w:rsidR="00112C15" w:rsidRPr="00CC14B4">
        <w:rPr>
          <w:rFonts w:ascii="Times New Roman" w:hAnsi="Times New Roman"/>
          <w:b/>
          <w:kern w:val="0"/>
          <w:sz w:val="26"/>
          <w:szCs w:val="26"/>
        </w:rPr>
        <w:t>№</w:t>
      </w:r>
      <w:r w:rsidR="00583F98">
        <w:rPr>
          <w:rFonts w:ascii="Times New Roman" w:hAnsi="Times New Roman"/>
          <w:b/>
          <w:kern w:val="0"/>
          <w:sz w:val="26"/>
          <w:szCs w:val="26"/>
        </w:rPr>
        <w:t>______</w:t>
      </w:r>
    </w:p>
    <w:p w14:paraId="686479F4" w14:textId="77777777" w:rsidR="00715D47" w:rsidRPr="00CC14B4" w:rsidRDefault="00715D47" w:rsidP="001411F1">
      <w:pPr>
        <w:widowControl/>
        <w:suppressAutoHyphens w:val="0"/>
        <w:autoSpaceDE w:val="0"/>
        <w:autoSpaceDN w:val="0"/>
        <w:adjustRightInd w:val="0"/>
        <w:ind w:right="-3"/>
        <w:jc w:val="center"/>
        <w:rPr>
          <w:rFonts w:ascii="Times New Roman" w:hAnsi="Times New Roman"/>
          <w:b/>
          <w:kern w:val="0"/>
          <w:sz w:val="26"/>
          <w:szCs w:val="26"/>
        </w:rPr>
      </w:pPr>
    </w:p>
    <w:p w14:paraId="71A76146" w14:textId="77777777" w:rsidR="001411F1" w:rsidRPr="00CC14B4" w:rsidRDefault="001411F1" w:rsidP="001411F1">
      <w:pPr>
        <w:widowControl/>
        <w:tabs>
          <w:tab w:val="left" w:pos="-5245"/>
        </w:tabs>
        <w:suppressAutoHyphens w:val="0"/>
        <w:autoSpaceDE w:val="0"/>
        <w:autoSpaceDN w:val="0"/>
        <w:adjustRightInd w:val="0"/>
        <w:jc w:val="both"/>
        <w:rPr>
          <w:rFonts w:ascii="Times New Roman" w:hAnsi="Times New Roman"/>
          <w:b/>
          <w:kern w:val="0"/>
          <w:sz w:val="26"/>
          <w:szCs w:val="26"/>
        </w:rPr>
      </w:pPr>
    </w:p>
    <w:p w14:paraId="3D4BC041" w14:textId="4487D5D9" w:rsidR="001411F1" w:rsidRPr="00CC14B4" w:rsidRDefault="001411F1" w:rsidP="001411F1">
      <w:pPr>
        <w:widowControl/>
        <w:tabs>
          <w:tab w:val="left" w:pos="-5245"/>
        </w:tabs>
        <w:suppressAutoHyphens w:val="0"/>
        <w:autoSpaceDE w:val="0"/>
        <w:autoSpaceDN w:val="0"/>
        <w:adjustRightInd w:val="0"/>
        <w:jc w:val="both"/>
        <w:rPr>
          <w:rFonts w:ascii="Times New Roman" w:hAnsi="Times New Roman"/>
          <w:b/>
          <w:kern w:val="0"/>
          <w:sz w:val="26"/>
          <w:szCs w:val="26"/>
        </w:rPr>
      </w:pPr>
      <w:r w:rsidRPr="00CC14B4">
        <w:rPr>
          <w:rFonts w:ascii="Times New Roman" w:hAnsi="Times New Roman"/>
          <w:b/>
          <w:kern w:val="0"/>
          <w:sz w:val="26"/>
          <w:szCs w:val="26"/>
        </w:rPr>
        <w:t xml:space="preserve">г. </w:t>
      </w:r>
      <w:r w:rsidR="00D61AD2">
        <w:rPr>
          <w:rFonts w:ascii="Times New Roman" w:hAnsi="Times New Roman"/>
          <w:b/>
          <w:kern w:val="0"/>
          <w:sz w:val="26"/>
          <w:szCs w:val="26"/>
        </w:rPr>
        <w:t>Нур-Султан</w:t>
      </w:r>
      <w:r w:rsidRPr="00CC14B4">
        <w:rPr>
          <w:rFonts w:ascii="Times New Roman" w:hAnsi="Times New Roman"/>
          <w:b/>
          <w:kern w:val="0"/>
          <w:sz w:val="26"/>
          <w:szCs w:val="26"/>
        </w:rPr>
        <w:tab/>
      </w:r>
      <w:r w:rsidR="00D61AD2">
        <w:rPr>
          <w:rFonts w:ascii="Times New Roman" w:hAnsi="Times New Roman"/>
          <w:b/>
          <w:kern w:val="0"/>
          <w:sz w:val="26"/>
          <w:szCs w:val="26"/>
        </w:rPr>
        <w:t xml:space="preserve">        </w:t>
      </w:r>
      <w:r w:rsidRPr="00CC14B4">
        <w:rPr>
          <w:rFonts w:ascii="Times New Roman" w:hAnsi="Times New Roman"/>
          <w:b/>
          <w:kern w:val="0"/>
          <w:sz w:val="26"/>
          <w:szCs w:val="26"/>
        </w:rPr>
        <w:tab/>
      </w:r>
      <w:r w:rsidRPr="00CC14B4">
        <w:rPr>
          <w:rFonts w:ascii="Times New Roman" w:hAnsi="Times New Roman"/>
          <w:b/>
          <w:kern w:val="0"/>
          <w:sz w:val="26"/>
          <w:szCs w:val="26"/>
        </w:rPr>
        <w:tab/>
      </w:r>
      <w:r w:rsidR="006F392F" w:rsidRPr="00CC14B4">
        <w:rPr>
          <w:rFonts w:ascii="Times New Roman" w:hAnsi="Times New Roman"/>
          <w:b/>
          <w:kern w:val="0"/>
          <w:sz w:val="26"/>
          <w:szCs w:val="26"/>
        </w:rPr>
        <w:t xml:space="preserve">     </w:t>
      </w:r>
      <w:r w:rsidR="006F392F">
        <w:rPr>
          <w:rFonts w:ascii="Times New Roman" w:hAnsi="Times New Roman"/>
          <w:b/>
          <w:kern w:val="0"/>
          <w:sz w:val="26"/>
          <w:szCs w:val="26"/>
        </w:rPr>
        <w:t xml:space="preserve">                         </w:t>
      </w:r>
      <w:r w:rsidR="006F392F" w:rsidRPr="00CC14B4">
        <w:rPr>
          <w:rFonts w:ascii="Times New Roman" w:hAnsi="Times New Roman"/>
          <w:b/>
          <w:kern w:val="0"/>
          <w:sz w:val="26"/>
          <w:szCs w:val="26"/>
        </w:rPr>
        <w:t xml:space="preserve">        </w:t>
      </w:r>
      <w:r w:rsidR="006F392F">
        <w:rPr>
          <w:rFonts w:ascii="Times New Roman" w:hAnsi="Times New Roman"/>
          <w:b/>
          <w:kern w:val="0"/>
          <w:sz w:val="26"/>
          <w:szCs w:val="26"/>
        </w:rPr>
        <w:t xml:space="preserve">      </w:t>
      </w:r>
      <w:r w:rsidR="006F392F" w:rsidRPr="00CC14B4">
        <w:rPr>
          <w:rFonts w:ascii="Times New Roman" w:hAnsi="Times New Roman"/>
          <w:b/>
          <w:kern w:val="0"/>
          <w:sz w:val="26"/>
          <w:szCs w:val="26"/>
        </w:rPr>
        <w:t xml:space="preserve"> </w:t>
      </w:r>
      <w:r w:rsidR="00E527EB" w:rsidRPr="00CC14B4">
        <w:rPr>
          <w:rFonts w:ascii="Times New Roman" w:hAnsi="Times New Roman"/>
          <w:b/>
          <w:kern w:val="0"/>
          <w:sz w:val="26"/>
          <w:szCs w:val="26"/>
        </w:rPr>
        <w:t>«</w:t>
      </w:r>
      <w:r w:rsidR="00876B9C" w:rsidRPr="00CC14B4">
        <w:rPr>
          <w:rFonts w:ascii="Times New Roman" w:hAnsi="Times New Roman"/>
          <w:b/>
          <w:kern w:val="0"/>
          <w:sz w:val="26"/>
          <w:szCs w:val="26"/>
        </w:rPr>
        <w:t>___</w:t>
      </w:r>
      <w:r w:rsidR="00E527EB" w:rsidRPr="00CC14B4">
        <w:rPr>
          <w:rFonts w:ascii="Times New Roman" w:hAnsi="Times New Roman"/>
          <w:b/>
          <w:kern w:val="0"/>
          <w:sz w:val="26"/>
          <w:szCs w:val="26"/>
        </w:rPr>
        <w:t xml:space="preserve">» </w:t>
      </w:r>
      <w:r w:rsidR="00876B9C" w:rsidRPr="00CC14B4">
        <w:rPr>
          <w:rFonts w:ascii="Times New Roman" w:hAnsi="Times New Roman"/>
          <w:b/>
          <w:kern w:val="0"/>
          <w:sz w:val="26"/>
          <w:szCs w:val="26"/>
        </w:rPr>
        <w:t>_________</w:t>
      </w:r>
      <w:r w:rsidR="00137648" w:rsidRPr="00CC14B4">
        <w:rPr>
          <w:rFonts w:ascii="Times New Roman" w:hAnsi="Times New Roman"/>
          <w:b/>
          <w:kern w:val="0"/>
          <w:sz w:val="26"/>
          <w:szCs w:val="26"/>
        </w:rPr>
        <w:t xml:space="preserve"> </w:t>
      </w:r>
      <w:r w:rsidR="00E527EB" w:rsidRPr="00CC14B4">
        <w:rPr>
          <w:rFonts w:ascii="Times New Roman" w:hAnsi="Times New Roman"/>
          <w:b/>
          <w:kern w:val="0"/>
          <w:sz w:val="26"/>
          <w:szCs w:val="26"/>
        </w:rPr>
        <w:t>201</w:t>
      </w:r>
      <w:r w:rsidR="00720F6A" w:rsidRPr="00CC14B4">
        <w:rPr>
          <w:rFonts w:ascii="Times New Roman" w:hAnsi="Times New Roman"/>
          <w:b/>
          <w:kern w:val="0"/>
          <w:sz w:val="26"/>
          <w:szCs w:val="26"/>
        </w:rPr>
        <w:t>9</w:t>
      </w:r>
      <w:r w:rsidR="00E527EB" w:rsidRPr="00CC14B4">
        <w:rPr>
          <w:rFonts w:ascii="Times New Roman" w:hAnsi="Times New Roman"/>
          <w:b/>
          <w:kern w:val="0"/>
          <w:sz w:val="26"/>
          <w:szCs w:val="26"/>
        </w:rPr>
        <w:t xml:space="preserve"> года</w:t>
      </w:r>
    </w:p>
    <w:p w14:paraId="1E1B40FA" w14:textId="77777777" w:rsidR="00715D47" w:rsidRPr="00CC14B4" w:rsidRDefault="00715D47" w:rsidP="006E1A3C">
      <w:pPr>
        <w:widowControl/>
        <w:suppressAutoHyphens w:val="0"/>
        <w:autoSpaceDE w:val="0"/>
        <w:autoSpaceDN w:val="0"/>
        <w:adjustRightInd w:val="0"/>
        <w:jc w:val="both"/>
        <w:rPr>
          <w:rFonts w:ascii="Times New Roman" w:hAnsi="Times New Roman"/>
          <w:kern w:val="0"/>
          <w:sz w:val="26"/>
          <w:szCs w:val="26"/>
        </w:rPr>
      </w:pPr>
    </w:p>
    <w:p w14:paraId="1698759D" w14:textId="24538480" w:rsidR="00076813" w:rsidRPr="00CC14B4" w:rsidRDefault="009729A5" w:rsidP="00CD2CBA">
      <w:pPr>
        <w:ind w:firstLine="709"/>
        <w:jc w:val="both"/>
        <w:rPr>
          <w:rFonts w:ascii="Times New Roman" w:eastAsiaTheme="minorHAnsi" w:hAnsi="Times New Roman"/>
          <w:kern w:val="0"/>
          <w:sz w:val="26"/>
          <w:szCs w:val="26"/>
          <w:lang w:eastAsia="en-US"/>
        </w:rPr>
      </w:pPr>
      <w:r w:rsidRPr="001C3ECC">
        <w:rPr>
          <w:rFonts w:ascii="Times New Roman" w:eastAsia="Times New Roman" w:hAnsi="Times New Roman"/>
          <w:kern w:val="0"/>
          <w:sz w:val="26"/>
          <w:szCs w:val="26"/>
          <w:highlight w:val="yellow"/>
          <w:lang w:eastAsia="ru-RU"/>
        </w:rPr>
        <w:t>_____________________</w:t>
      </w:r>
      <w:r w:rsidR="00076813" w:rsidRPr="00CC14B4">
        <w:rPr>
          <w:rFonts w:ascii="Times New Roman" w:eastAsia="Times New Roman" w:hAnsi="Times New Roman"/>
          <w:kern w:val="0"/>
          <w:sz w:val="26"/>
          <w:szCs w:val="26"/>
          <w:lang w:eastAsia="ru-RU"/>
        </w:rPr>
        <w:t>именуем</w:t>
      </w:r>
      <w:r>
        <w:rPr>
          <w:rFonts w:ascii="Times New Roman" w:eastAsia="Times New Roman" w:hAnsi="Times New Roman"/>
          <w:kern w:val="0"/>
          <w:sz w:val="26"/>
          <w:szCs w:val="26"/>
          <w:lang w:eastAsia="ru-RU"/>
        </w:rPr>
        <w:t>ое</w:t>
      </w:r>
      <w:r w:rsidR="00076813" w:rsidRPr="00CC14B4">
        <w:rPr>
          <w:rFonts w:ascii="Times New Roman" w:hAnsi="Times New Roman"/>
          <w:kern w:val="0"/>
          <w:sz w:val="26"/>
          <w:szCs w:val="26"/>
        </w:rPr>
        <w:t xml:space="preserve"> в дальнейшем «Заказчик»,</w:t>
      </w:r>
      <w:r w:rsidR="00076813" w:rsidRPr="00CC14B4">
        <w:rPr>
          <w:rFonts w:ascii="Times New Roman" w:hAnsi="Times New Roman"/>
          <w:b/>
          <w:kern w:val="0"/>
          <w:sz w:val="26"/>
          <w:szCs w:val="26"/>
        </w:rPr>
        <w:t xml:space="preserve"> </w:t>
      </w:r>
      <w:r w:rsidR="00076813" w:rsidRPr="00CC14B4">
        <w:rPr>
          <w:rFonts w:ascii="Times New Roman" w:hAnsi="Times New Roman"/>
          <w:kern w:val="0"/>
          <w:sz w:val="26"/>
          <w:szCs w:val="26"/>
        </w:rPr>
        <w:t>в лице</w:t>
      </w:r>
      <w:r w:rsidR="003D798D">
        <w:rPr>
          <w:rFonts w:ascii="Times New Roman" w:hAnsi="Times New Roman"/>
          <w:kern w:val="0"/>
          <w:sz w:val="26"/>
          <w:szCs w:val="26"/>
        </w:rPr>
        <w:t xml:space="preserve"> </w:t>
      </w:r>
      <w:r w:rsidRPr="001C3ECC">
        <w:rPr>
          <w:rFonts w:ascii="Times New Roman" w:hAnsi="Times New Roman"/>
          <w:kern w:val="0"/>
          <w:sz w:val="26"/>
          <w:szCs w:val="26"/>
          <w:highlight w:val="yellow"/>
        </w:rPr>
        <w:t>_____________</w:t>
      </w:r>
      <w:r w:rsidR="00076813" w:rsidRPr="00CC14B4">
        <w:rPr>
          <w:rFonts w:ascii="Times New Roman" w:hAnsi="Times New Roman"/>
          <w:kern w:val="0"/>
          <w:sz w:val="26"/>
          <w:szCs w:val="26"/>
        </w:rPr>
        <w:t>действ</w:t>
      </w:r>
      <w:r w:rsidR="00CD2CBA" w:rsidRPr="00CC14B4">
        <w:rPr>
          <w:rFonts w:ascii="Times New Roman" w:hAnsi="Times New Roman"/>
          <w:kern w:val="0"/>
          <w:sz w:val="26"/>
          <w:szCs w:val="26"/>
        </w:rPr>
        <w:t>ующего на основании</w:t>
      </w:r>
      <w:r w:rsidRPr="001C3ECC">
        <w:rPr>
          <w:rFonts w:ascii="Times New Roman" w:hAnsi="Times New Roman"/>
          <w:kern w:val="0"/>
          <w:sz w:val="26"/>
          <w:szCs w:val="26"/>
          <w:highlight w:val="yellow"/>
        </w:rPr>
        <w:t>______________</w:t>
      </w:r>
      <w:r w:rsidR="00CD2CBA" w:rsidRPr="00CC14B4">
        <w:rPr>
          <w:rFonts w:ascii="Times New Roman" w:hAnsi="Times New Roman"/>
          <w:kern w:val="0"/>
          <w:sz w:val="26"/>
          <w:szCs w:val="26"/>
        </w:rPr>
        <w:t xml:space="preserve"> </w:t>
      </w:r>
      <w:r w:rsidR="00076813" w:rsidRPr="00CC14B4">
        <w:rPr>
          <w:rFonts w:ascii="Times New Roman" w:hAnsi="Times New Roman"/>
          <w:kern w:val="0"/>
          <w:sz w:val="26"/>
          <w:szCs w:val="26"/>
        </w:rPr>
        <w:t>с одной стороны, и</w:t>
      </w:r>
    </w:p>
    <w:p w14:paraId="71E4C3C0" w14:textId="68A7845E" w:rsidR="00076813" w:rsidRPr="00CC14B4" w:rsidRDefault="00076813" w:rsidP="00076813">
      <w:pPr>
        <w:widowControl/>
        <w:suppressAutoHyphens w:val="0"/>
        <w:autoSpaceDE w:val="0"/>
        <w:autoSpaceDN w:val="0"/>
        <w:adjustRightInd w:val="0"/>
        <w:ind w:firstLine="709"/>
        <w:jc w:val="both"/>
        <w:rPr>
          <w:rFonts w:ascii="Times New Roman" w:hAnsi="Times New Roman"/>
          <w:kern w:val="0"/>
          <w:sz w:val="26"/>
          <w:szCs w:val="26"/>
        </w:rPr>
      </w:pPr>
      <w:r w:rsidRPr="00CC14B4">
        <w:rPr>
          <w:rFonts w:ascii="Times New Roman" w:eastAsia="Times New Roman" w:hAnsi="Times New Roman"/>
          <w:b/>
          <w:bCs/>
          <w:kern w:val="0"/>
          <w:sz w:val="26"/>
          <w:szCs w:val="26"/>
          <w:lang w:eastAsia="ru-RU"/>
        </w:rPr>
        <w:t xml:space="preserve">корпоративный фонд «University Medical Center», </w:t>
      </w:r>
      <w:r w:rsidRPr="00CC14B4">
        <w:rPr>
          <w:rFonts w:ascii="Times New Roman" w:eastAsia="Times New Roman" w:hAnsi="Times New Roman"/>
          <w:bCs/>
          <w:kern w:val="0"/>
          <w:sz w:val="26"/>
          <w:szCs w:val="26"/>
          <w:lang w:eastAsia="ru-RU"/>
        </w:rPr>
        <w:t>именуемый</w:t>
      </w:r>
      <w:r w:rsidRPr="00CC14B4">
        <w:rPr>
          <w:rFonts w:ascii="Times New Roman" w:eastAsia="Times New Roman" w:hAnsi="Times New Roman"/>
          <w:b/>
          <w:bCs/>
          <w:kern w:val="0"/>
          <w:sz w:val="26"/>
          <w:szCs w:val="26"/>
          <w:lang w:eastAsia="ru-RU"/>
        </w:rPr>
        <w:t xml:space="preserve"> </w:t>
      </w:r>
      <w:r w:rsidRPr="00CC14B4">
        <w:rPr>
          <w:rFonts w:ascii="Times New Roman" w:hAnsi="Times New Roman"/>
          <w:kern w:val="0"/>
          <w:sz w:val="26"/>
          <w:szCs w:val="26"/>
        </w:rPr>
        <w:t>в дальнейшем «Исполнитель»,</w:t>
      </w:r>
      <w:r w:rsidRPr="00CC14B4">
        <w:rPr>
          <w:rFonts w:ascii="Times New Roman" w:hAnsi="Times New Roman"/>
          <w:b/>
          <w:kern w:val="0"/>
          <w:sz w:val="26"/>
          <w:szCs w:val="26"/>
        </w:rPr>
        <w:t xml:space="preserve"> </w:t>
      </w:r>
      <w:r w:rsidRPr="00CC14B4">
        <w:rPr>
          <w:rFonts w:ascii="Times New Roman" w:hAnsi="Times New Roman"/>
          <w:color w:val="000000"/>
          <w:kern w:val="0"/>
          <w:sz w:val="26"/>
          <w:szCs w:val="26"/>
        </w:rPr>
        <w:t>в лице Исполнительного директора Кумековой С.С.</w:t>
      </w:r>
      <w:r w:rsidRPr="00CC14B4">
        <w:rPr>
          <w:rFonts w:ascii="Times New Roman" w:eastAsia="Times New Roman" w:hAnsi="Times New Roman"/>
          <w:color w:val="000000"/>
          <w:kern w:val="0"/>
          <w:sz w:val="26"/>
          <w:szCs w:val="26"/>
          <w:lang w:eastAsia="ru-RU"/>
        </w:rPr>
        <w:t>,</w:t>
      </w:r>
      <w:r w:rsidRPr="00CC14B4">
        <w:rPr>
          <w:rFonts w:ascii="Times New Roman" w:hAnsi="Times New Roman"/>
          <w:color w:val="000000"/>
          <w:kern w:val="0"/>
          <w:sz w:val="26"/>
          <w:szCs w:val="26"/>
        </w:rPr>
        <w:t xml:space="preserve"> действующе</w:t>
      </w:r>
      <w:r w:rsidR="00826CCD">
        <w:rPr>
          <w:rFonts w:ascii="Times New Roman" w:hAnsi="Times New Roman"/>
          <w:color w:val="000000"/>
          <w:kern w:val="0"/>
          <w:sz w:val="26"/>
          <w:szCs w:val="26"/>
        </w:rPr>
        <w:t>й</w:t>
      </w:r>
      <w:r w:rsidRPr="00CC14B4">
        <w:rPr>
          <w:rFonts w:ascii="Times New Roman" w:hAnsi="Times New Roman"/>
          <w:color w:val="000000"/>
          <w:kern w:val="0"/>
          <w:sz w:val="26"/>
          <w:szCs w:val="26"/>
        </w:rPr>
        <w:t xml:space="preserve"> на основании </w:t>
      </w:r>
      <w:r w:rsidRPr="00CC14B4">
        <w:rPr>
          <w:rFonts w:ascii="Times New Roman" w:eastAsia="Times New Roman" w:hAnsi="Times New Roman"/>
          <w:color w:val="000000"/>
          <w:kern w:val="0"/>
          <w:sz w:val="26"/>
          <w:szCs w:val="26"/>
          <w:lang w:eastAsia="ru-RU"/>
        </w:rPr>
        <w:t xml:space="preserve">Доверенности </w:t>
      </w:r>
      <w:r w:rsidRPr="00CC14B4">
        <w:rPr>
          <w:rFonts w:ascii="Times New Roman" w:eastAsia="Times New Roman" w:hAnsi="Times New Roman"/>
          <w:kern w:val="0"/>
          <w:sz w:val="26"/>
          <w:szCs w:val="26"/>
          <w:lang w:eastAsia="ru-RU"/>
        </w:rPr>
        <w:t xml:space="preserve">№ 112 от 22.10.2018 </w:t>
      </w:r>
      <w:r w:rsidRPr="00CC14B4">
        <w:rPr>
          <w:rFonts w:ascii="Times New Roman" w:eastAsia="Times New Roman" w:hAnsi="Times New Roman"/>
          <w:color w:val="000000"/>
          <w:kern w:val="0"/>
          <w:sz w:val="26"/>
          <w:szCs w:val="26"/>
          <w:lang w:eastAsia="ru-RU"/>
        </w:rPr>
        <w:t>г.</w:t>
      </w:r>
      <w:r w:rsidRPr="00CC14B4">
        <w:rPr>
          <w:rFonts w:ascii="Times New Roman" w:hAnsi="Times New Roman"/>
          <w:kern w:val="0"/>
          <w:sz w:val="26"/>
          <w:szCs w:val="26"/>
        </w:rPr>
        <w:t xml:space="preserve">, с другой стороны, </w:t>
      </w:r>
    </w:p>
    <w:p w14:paraId="70369409" w14:textId="66C8C2C2" w:rsidR="00076813" w:rsidRPr="00CC14B4" w:rsidRDefault="00076813">
      <w:pPr>
        <w:widowControl/>
        <w:suppressAutoHyphens w:val="0"/>
        <w:autoSpaceDE w:val="0"/>
        <w:autoSpaceDN w:val="0"/>
        <w:adjustRightInd w:val="0"/>
        <w:ind w:firstLine="709"/>
        <w:jc w:val="both"/>
        <w:rPr>
          <w:rFonts w:ascii="Times New Roman" w:hAnsi="Times New Roman"/>
          <w:kern w:val="0"/>
          <w:sz w:val="26"/>
          <w:szCs w:val="26"/>
        </w:rPr>
      </w:pPr>
      <w:r w:rsidRPr="00CC14B4">
        <w:rPr>
          <w:rFonts w:ascii="Times New Roman" w:hAnsi="Times New Roman"/>
          <w:kern w:val="0"/>
          <w:sz w:val="26"/>
          <w:szCs w:val="26"/>
        </w:rPr>
        <w:t xml:space="preserve">в дальнейшем совместно именуемые «Стороны», а по отдельности «Сторона» или как указано выше, заключили настоящий договор </w:t>
      </w:r>
      <w:r w:rsidR="00CC14B4" w:rsidRPr="00CC14B4">
        <w:rPr>
          <w:rFonts w:ascii="Times New Roman" w:hAnsi="Times New Roman"/>
          <w:kern w:val="0"/>
          <w:sz w:val="26"/>
          <w:szCs w:val="26"/>
        </w:rPr>
        <w:t>возмездного оказани</w:t>
      </w:r>
      <w:r w:rsidR="0035254A" w:rsidRPr="00CC14B4">
        <w:rPr>
          <w:rFonts w:ascii="Times New Roman" w:hAnsi="Times New Roman"/>
          <w:kern w:val="0"/>
          <w:sz w:val="26"/>
          <w:szCs w:val="26"/>
        </w:rPr>
        <w:t>я</w:t>
      </w:r>
      <w:r w:rsidRPr="00CC14B4">
        <w:rPr>
          <w:rFonts w:ascii="Times New Roman" w:hAnsi="Times New Roman"/>
          <w:kern w:val="0"/>
          <w:sz w:val="26"/>
          <w:szCs w:val="26"/>
        </w:rPr>
        <w:t xml:space="preserve"> медицинских услуг (далее </w:t>
      </w:r>
      <w:r w:rsidRPr="00CC14B4">
        <w:rPr>
          <w:rFonts w:ascii="Times New Roman" w:eastAsia="Times New Roman" w:hAnsi="Times New Roman"/>
          <w:kern w:val="0"/>
          <w:sz w:val="26"/>
          <w:szCs w:val="26"/>
          <w:lang w:eastAsia="ru-RU"/>
        </w:rPr>
        <w:t>–</w:t>
      </w:r>
      <w:r w:rsidRPr="00CC14B4">
        <w:rPr>
          <w:rFonts w:ascii="Times New Roman" w:hAnsi="Times New Roman"/>
          <w:kern w:val="0"/>
          <w:sz w:val="26"/>
          <w:szCs w:val="26"/>
        </w:rPr>
        <w:t xml:space="preserve"> Договор) о нижеследующем:</w:t>
      </w:r>
    </w:p>
    <w:p w14:paraId="78D9FDB3" w14:textId="77777777" w:rsidR="001411F1" w:rsidRPr="00CC14B4" w:rsidRDefault="001411F1" w:rsidP="001411F1">
      <w:pPr>
        <w:widowControl/>
        <w:suppressAutoHyphens w:val="0"/>
        <w:autoSpaceDE w:val="0"/>
        <w:autoSpaceDN w:val="0"/>
        <w:adjustRightInd w:val="0"/>
        <w:ind w:firstLine="709"/>
        <w:jc w:val="both"/>
        <w:rPr>
          <w:rFonts w:ascii="Times New Roman" w:hAnsi="Times New Roman"/>
          <w:kern w:val="0"/>
          <w:sz w:val="26"/>
          <w:szCs w:val="26"/>
        </w:rPr>
      </w:pPr>
    </w:p>
    <w:p w14:paraId="5DE6B389" w14:textId="77777777" w:rsidR="001411F1" w:rsidRPr="00CC14B4" w:rsidRDefault="001411F1" w:rsidP="001411F1">
      <w:pPr>
        <w:tabs>
          <w:tab w:val="left" w:pos="284"/>
          <w:tab w:val="left" w:pos="3067"/>
          <w:tab w:val="center" w:pos="5425"/>
        </w:tabs>
        <w:autoSpaceDE w:val="0"/>
        <w:autoSpaceDN w:val="0"/>
        <w:adjustRightInd w:val="0"/>
        <w:ind w:left="142"/>
        <w:rPr>
          <w:rFonts w:ascii="Times New Roman" w:eastAsia="Times New Roman" w:hAnsi="Times New Roman"/>
          <w:b/>
          <w:bCs/>
          <w:sz w:val="26"/>
          <w:szCs w:val="26"/>
          <w:lang w:eastAsia="ru-RU"/>
        </w:rPr>
      </w:pPr>
      <w:r w:rsidRPr="00CC14B4">
        <w:rPr>
          <w:rFonts w:ascii="Times New Roman" w:eastAsia="Times New Roman" w:hAnsi="Times New Roman"/>
          <w:b/>
          <w:bCs/>
          <w:kern w:val="0"/>
          <w:sz w:val="26"/>
          <w:szCs w:val="26"/>
          <w:lang w:eastAsia="ru-RU"/>
        </w:rPr>
        <w:tab/>
      </w:r>
      <w:r w:rsidRPr="00CC14B4">
        <w:rPr>
          <w:rFonts w:ascii="Times New Roman" w:eastAsia="Times New Roman" w:hAnsi="Times New Roman"/>
          <w:b/>
          <w:bCs/>
          <w:kern w:val="0"/>
          <w:sz w:val="26"/>
          <w:szCs w:val="26"/>
          <w:lang w:eastAsia="ru-RU"/>
        </w:rPr>
        <w:tab/>
        <w:t>1.</w:t>
      </w:r>
      <w:r w:rsidRPr="00CC14B4">
        <w:rPr>
          <w:rFonts w:ascii="Times New Roman" w:eastAsia="Times New Roman" w:hAnsi="Times New Roman"/>
          <w:b/>
          <w:bCs/>
          <w:sz w:val="26"/>
          <w:szCs w:val="26"/>
          <w:lang w:eastAsia="ru-RU"/>
        </w:rPr>
        <w:t xml:space="preserve"> Предмет договора</w:t>
      </w:r>
    </w:p>
    <w:p w14:paraId="7682842E" w14:textId="77777777" w:rsidR="00E979F5" w:rsidRPr="00CC14B4" w:rsidRDefault="00813364" w:rsidP="00E979F5">
      <w:pPr>
        <w:tabs>
          <w:tab w:val="left" w:pos="851"/>
        </w:tabs>
        <w:autoSpaceDE w:val="0"/>
        <w:autoSpaceDN w:val="0"/>
        <w:adjustRightInd w:val="0"/>
        <w:spacing w:line="20" w:lineRule="atLeast"/>
        <w:jc w:val="both"/>
        <w:rPr>
          <w:rFonts w:ascii="Times New Roman" w:hAnsi="Times New Roman"/>
          <w:sz w:val="26"/>
          <w:szCs w:val="26"/>
        </w:rPr>
      </w:pPr>
      <w:r w:rsidRPr="00CC14B4">
        <w:rPr>
          <w:rFonts w:ascii="Times New Roman" w:hAnsi="Times New Roman"/>
          <w:sz w:val="26"/>
          <w:szCs w:val="26"/>
        </w:rPr>
        <w:t xml:space="preserve">           1.1. </w:t>
      </w:r>
      <w:r w:rsidR="00E979F5" w:rsidRPr="00CC14B4">
        <w:rPr>
          <w:rFonts w:ascii="Times New Roman" w:hAnsi="Times New Roman"/>
          <w:sz w:val="26"/>
          <w:szCs w:val="26"/>
        </w:rPr>
        <w:t>Исполнитель обязуется оказывать услуги поликлинической, стационарной и иных служб Исполнителя (далее по тексту – Медицинские услуги) физическим лицам, направленным Заказчиком (далее – Клиент), а Заказчик обязуется оплачивать оказанные Исполнителем Медицинские услуги по ценам, согласно утвержденно</w:t>
      </w:r>
      <w:r w:rsidR="00634B37" w:rsidRPr="00CC14B4">
        <w:rPr>
          <w:rFonts w:ascii="Times New Roman" w:hAnsi="Times New Roman"/>
          <w:sz w:val="26"/>
          <w:szCs w:val="26"/>
        </w:rPr>
        <w:t>му</w:t>
      </w:r>
      <w:r w:rsidR="00E979F5" w:rsidRPr="00CC14B4">
        <w:rPr>
          <w:rFonts w:ascii="Times New Roman" w:hAnsi="Times New Roman"/>
          <w:sz w:val="26"/>
          <w:szCs w:val="26"/>
        </w:rPr>
        <w:t xml:space="preserve"> Прейскурант</w:t>
      </w:r>
      <w:r w:rsidR="00634B37" w:rsidRPr="00CC14B4">
        <w:rPr>
          <w:rFonts w:ascii="Times New Roman" w:hAnsi="Times New Roman"/>
          <w:sz w:val="26"/>
          <w:szCs w:val="26"/>
        </w:rPr>
        <w:t>у</w:t>
      </w:r>
      <w:r w:rsidR="00E979F5" w:rsidRPr="00CC14B4">
        <w:rPr>
          <w:rFonts w:ascii="Times New Roman" w:hAnsi="Times New Roman"/>
          <w:sz w:val="26"/>
          <w:szCs w:val="26"/>
        </w:rPr>
        <w:t xml:space="preserve">, на момент оказания Медицинских услуг. Прейскурант предоставляется посредством направления по электронной почте в формате </w:t>
      </w:r>
      <w:r w:rsidR="00E979F5" w:rsidRPr="00CC14B4">
        <w:rPr>
          <w:rFonts w:ascii="Times New Roman" w:hAnsi="Times New Roman"/>
          <w:sz w:val="26"/>
          <w:szCs w:val="26"/>
          <w:lang w:val="en-US"/>
        </w:rPr>
        <w:t>PDF</w:t>
      </w:r>
      <w:r w:rsidR="00E979F5" w:rsidRPr="00CC14B4">
        <w:rPr>
          <w:rFonts w:ascii="Times New Roman" w:hAnsi="Times New Roman"/>
          <w:sz w:val="26"/>
          <w:szCs w:val="26"/>
        </w:rPr>
        <w:t xml:space="preserve"> по запросу Заказчика</w:t>
      </w:r>
      <w:r w:rsidR="003C14BE" w:rsidRPr="00CC14B4">
        <w:rPr>
          <w:rFonts w:ascii="Times New Roman" w:hAnsi="Times New Roman"/>
          <w:sz w:val="26"/>
          <w:szCs w:val="26"/>
        </w:rPr>
        <w:t>.</w:t>
      </w:r>
    </w:p>
    <w:p w14:paraId="0815CAC1" w14:textId="77777777" w:rsidR="001411F1" w:rsidRPr="00CC14B4" w:rsidRDefault="00813364" w:rsidP="00813364">
      <w:pPr>
        <w:tabs>
          <w:tab w:val="left" w:pos="851"/>
        </w:tabs>
        <w:autoSpaceDE w:val="0"/>
        <w:autoSpaceDN w:val="0"/>
        <w:adjustRightInd w:val="0"/>
        <w:spacing w:line="20" w:lineRule="atLeast"/>
        <w:ind w:left="709"/>
        <w:jc w:val="both"/>
        <w:rPr>
          <w:rFonts w:ascii="Times New Roman" w:hAnsi="Times New Roman"/>
          <w:sz w:val="26"/>
          <w:szCs w:val="26"/>
        </w:rPr>
      </w:pPr>
      <w:r w:rsidRPr="00CC14B4">
        <w:rPr>
          <w:rFonts w:ascii="Times New Roman" w:hAnsi="Times New Roman"/>
          <w:sz w:val="26"/>
          <w:szCs w:val="26"/>
        </w:rPr>
        <w:t xml:space="preserve">1.2. </w:t>
      </w:r>
      <w:r w:rsidR="001411F1" w:rsidRPr="00CC14B4">
        <w:rPr>
          <w:rFonts w:ascii="Times New Roman" w:hAnsi="Times New Roman"/>
          <w:sz w:val="26"/>
          <w:szCs w:val="26"/>
        </w:rPr>
        <w:t xml:space="preserve">Медицинские услуги оказываются </w:t>
      </w:r>
      <w:r w:rsidR="0039322C" w:rsidRPr="00CC14B4">
        <w:rPr>
          <w:rFonts w:ascii="Times New Roman" w:hAnsi="Times New Roman"/>
          <w:sz w:val="26"/>
          <w:szCs w:val="26"/>
        </w:rPr>
        <w:t>по месту нахождения Исполнителя:</w:t>
      </w:r>
    </w:p>
    <w:p w14:paraId="47101346" w14:textId="2B7AC884" w:rsidR="0039322C" w:rsidRPr="00CC14B4" w:rsidRDefault="0039322C" w:rsidP="0082761E">
      <w:pPr>
        <w:pStyle w:val="a3"/>
        <w:numPr>
          <w:ilvl w:val="0"/>
          <w:numId w:val="12"/>
        </w:numPr>
        <w:tabs>
          <w:tab w:val="left" w:pos="284"/>
          <w:tab w:val="left" w:pos="993"/>
          <w:tab w:val="left" w:pos="1418"/>
        </w:tabs>
        <w:spacing w:after="0" w:line="20" w:lineRule="atLeast"/>
        <w:ind w:left="0" w:firstLine="709"/>
        <w:jc w:val="both"/>
        <w:rPr>
          <w:rFonts w:ascii="Times New Roman" w:hAnsi="Times New Roman"/>
          <w:sz w:val="26"/>
          <w:szCs w:val="26"/>
        </w:rPr>
      </w:pPr>
      <w:r w:rsidRPr="00CC14B4">
        <w:rPr>
          <w:rFonts w:ascii="Times New Roman" w:hAnsi="Times New Roman"/>
          <w:sz w:val="26"/>
          <w:szCs w:val="26"/>
        </w:rPr>
        <w:t>Республиканский диагностический центр,</w:t>
      </w:r>
      <w:r w:rsidR="006D1B48" w:rsidRPr="00CC14B4">
        <w:rPr>
          <w:rFonts w:ascii="Times New Roman" w:hAnsi="Times New Roman"/>
          <w:sz w:val="26"/>
          <w:szCs w:val="26"/>
        </w:rPr>
        <w:t xml:space="preserve"> г. </w:t>
      </w:r>
      <w:r w:rsidR="00D52CD3">
        <w:rPr>
          <w:rFonts w:ascii="Times New Roman" w:hAnsi="Times New Roman"/>
          <w:sz w:val="26"/>
          <w:szCs w:val="26"/>
        </w:rPr>
        <w:t>Нур-Султан</w:t>
      </w:r>
      <w:r w:rsidR="006D1B48" w:rsidRPr="00CC14B4">
        <w:rPr>
          <w:rFonts w:ascii="Times New Roman" w:hAnsi="Times New Roman"/>
          <w:sz w:val="26"/>
          <w:szCs w:val="26"/>
        </w:rPr>
        <w:t xml:space="preserve">, </w:t>
      </w:r>
      <w:r w:rsidR="00440670" w:rsidRPr="00CC14B4">
        <w:rPr>
          <w:rFonts w:ascii="Times New Roman" w:hAnsi="Times New Roman"/>
          <w:sz w:val="26"/>
          <w:szCs w:val="26"/>
        </w:rPr>
        <w:t xml:space="preserve">район Есиль, </w:t>
      </w:r>
      <w:r w:rsidRPr="00CC14B4">
        <w:rPr>
          <w:rFonts w:ascii="Times New Roman" w:hAnsi="Times New Roman"/>
          <w:sz w:val="26"/>
          <w:szCs w:val="26"/>
        </w:rPr>
        <w:t>ул. Сыганак, 2;</w:t>
      </w:r>
    </w:p>
    <w:p w14:paraId="4EC03101" w14:textId="4AD16BA8" w:rsidR="0039322C" w:rsidRPr="00CC14B4" w:rsidRDefault="0039322C" w:rsidP="0082761E">
      <w:pPr>
        <w:pStyle w:val="a3"/>
        <w:numPr>
          <w:ilvl w:val="0"/>
          <w:numId w:val="12"/>
        </w:numPr>
        <w:tabs>
          <w:tab w:val="left" w:pos="284"/>
          <w:tab w:val="left" w:pos="993"/>
          <w:tab w:val="left" w:pos="1418"/>
        </w:tabs>
        <w:spacing w:after="0" w:line="20" w:lineRule="atLeast"/>
        <w:ind w:left="0" w:firstLine="709"/>
        <w:jc w:val="both"/>
        <w:rPr>
          <w:rFonts w:ascii="Times New Roman" w:hAnsi="Times New Roman"/>
          <w:sz w:val="26"/>
          <w:szCs w:val="26"/>
        </w:rPr>
      </w:pPr>
      <w:r w:rsidRPr="00CC14B4">
        <w:rPr>
          <w:rFonts w:ascii="Times New Roman" w:hAnsi="Times New Roman"/>
          <w:sz w:val="26"/>
          <w:szCs w:val="26"/>
        </w:rPr>
        <w:t xml:space="preserve">Национальный научный центр материнства и детства, </w:t>
      </w:r>
      <w:r w:rsidR="006D1B48" w:rsidRPr="00CC14B4">
        <w:rPr>
          <w:rFonts w:ascii="Times New Roman" w:hAnsi="Times New Roman"/>
          <w:sz w:val="26"/>
          <w:szCs w:val="26"/>
        </w:rPr>
        <w:t xml:space="preserve">г. </w:t>
      </w:r>
      <w:r w:rsidR="00D52CD3">
        <w:rPr>
          <w:rFonts w:ascii="Times New Roman" w:hAnsi="Times New Roman"/>
          <w:sz w:val="26"/>
          <w:szCs w:val="26"/>
        </w:rPr>
        <w:t>Нур-Султан</w:t>
      </w:r>
      <w:r w:rsidR="006D1B48" w:rsidRPr="00CC14B4">
        <w:rPr>
          <w:rFonts w:ascii="Times New Roman" w:hAnsi="Times New Roman"/>
          <w:sz w:val="26"/>
          <w:szCs w:val="26"/>
        </w:rPr>
        <w:t xml:space="preserve">, </w:t>
      </w:r>
      <w:r w:rsidR="00440670" w:rsidRPr="00CC14B4">
        <w:rPr>
          <w:rFonts w:ascii="Times New Roman" w:hAnsi="Times New Roman"/>
          <w:sz w:val="26"/>
          <w:szCs w:val="26"/>
        </w:rPr>
        <w:t xml:space="preserve">район Есиль, </w:t>
      </w:r>
      <w:r w:rsidRPr="00CC14B4">
        <w:rPr>
          <w:rFonts w:ascii="Times New Roman" w:hAnsi="Times New Roman"/>
          <w:sz w:val="26"/>
          <w:szCs w:val="26"/>
        </w:rPr>
        <w:t>пр. Туран, 32;</w:t>
      </w:r>
    </w:p>
    <w:p w14:paraId="3E24E5A1" w14:textId="5F1BD8AE" w:rsidR="0039322C" w:rsidRPr="00CC14B4" w:rsidRDefault="0039322C" w:rsidP="0082761E">
      <w:pPr>
        <w:pStyle w:val="a3"/>
        <w:numPr>
          <w:ilvl w:val="0"/>
          <w:numId w:val="12"/>
        </w:numPr>
        <w:tabs>
          <w:tab w:val="left" w:pos="284"/>
          <w:tab w:val="left" w:pos="993"/>
          <w:tab w:val="left" w:pos="1418"/>
        </w:tabs>
        <w:spacing w:after="0" w:line="20" w:lineRule="atLeast"/>
        <w:ind w:left="0" w:firstLine="709"/>
        <w:jc w:val="both"/>
        <w:rPr>
          <w:rFonts w:ascii="Times New Roman" w:hAnsi="Times New Roman"/>
          <w:sz w:val="26"/>
          <w:szCs w:val="26"/>
        </w:rPr>
      </w:pPr>
      <w:r w:rsidRPr="00CC14B4">
        <w:rPr>
          <w:rFonts w:ascii="Times New Roman" w:hAnsi="Times New Roman"/>
          <w:sz w:val="26"/>
          <w:szCs w:val="26"/>
        </w:rPr>
        <w:t xml:space="preserve">Национальный центр детской реабилитации, </w:t>
      </w:r>
      <w:r w:rsidR="006D1B48" w:rsidRPr="00CC14B4">
        <w:rPr>
          <w:rFonts w:ascii="Times New Roman" w:hAnsi="Times New Roman"/>
          <w:sz w:val="26"/>
          <w:szCs w:val="26"/>
        </w:rPr>
        <w:t xml:space="preserve">г. </w:t>
      </w:r>
      <w:r w:rsidR="00D52CD3">
        <w:rPr>
          <w:rFonts w:ascii="Times New Roman" w:hAnsi="Times New Roman"/>
          <w:sz w:val="26"/>
          <w:szCs w:val="26"/>
        </w:rPr>
        <w:t>Нур-Султан</w:t>
      </w:r>
      <w:r w:rsidR="006D1B48" w:rsidRPr="00CC14B4">
        <w:rPr>
          <w:rFonts w:ascii="Times New Roman" w:hAnsi="Times New Roman"/>
          <w:sz w:val="26"/>
          <w:szCs w:val="26"/>
        </w:rPr>
        <w:t>,</w:t>
      </w:r>
      <w:r w:rsidR="00440670" w:rsidRPr="00CC14B4">
        <w:rPr>
          <w:rFonts w:ascii="Times New Roman" w:eastAsia="Arial Unicode MS" w:hAnsi="Times New Roman"/>
          <w:kern w:val="2"/>
          <w:sz w:val="26"/>
          <w:szCs w:val="26"/>
          <w:lang w:eastAsia="zh-CN"/>
        </w:rPr>
        <w:t xml:space="preserve"> </w:t>
      </w:r>
      <w:r w:rsidR="00440670" w:rsidRPr="00CC14B4">
        <w:rPr>
          <w:rFonts w:ascii="Times New Roman" w:hAnsi="Times New Roman"/>
          <w:sz w:val="26"/>
          <w:szCs w:val="26"/>
        </w:rPr>
        <w:t>район Есиль,</w:t>
      </w:r>
      <w:r w:rsidR="006D1B48" w:rsidRPr="00CC14B4">
        <w:rPr>
          <w:rFonts w:ascii="Times New Roman" w:hAnsi="Times New Roman"/>
          <w:sz w:val="26"/>
          <w:szCs w:val="26"/>
        </w:rPr>
        <w:t xml:space="preserve"> </w:t>
      </w:r>
      <w:r w:rsidRPr="00CC14B4">
        <w:rPr>
          <w:rFonts w:ascii="Times New Roman" w:hAnsi="Times New Roman"/>
          <w:sz w:val="26"/>
          <w:szCs w:val="26"/>
        </w:rPr>
        <w:t>пр. Туран, 36</w:t>
      </w:r>
      <w:r w:rsidR="008A3F5B" w:rsidRPr="00CC14B4">
        <w:rPr>
          <w:rFonts w:ascii="Times New Roman" w:hAnsi="Times New Roman"/>
          <w:sz w:val="26"/>
          <w:szCs w:val="26"/>
        </w:rPr>
        <w:t>.</w:t>
      </w:r>
    </w:p>
    <w:p w14:paraId="288A2B67" w14:textId="77777777" w:rsidR="001411F1" w:rsidRPr="00CC14B4" w:rsidRDefault="00813364" w:rsidP="00D61AD2">
      <w:pPr>
        <w:tabs>
          <w:tab w:val="left" w:pos="284"/>
          <w:tab w:val="left" w:pos="993"/>
          <w:tab w:val="left" w:pos="1134"/>
          <w:tab w:val="left" w:pos="1418"/>
          <w:tab w:val="left" w:pos="1985"/>
        </w:tabs>
        <w:spacing w:line="20" w:lineRule="atLeast"/>
        <w:ind w:firstLine="709"/>
        <w:jc w:val="both"/>
        <w:rPr>
          <w:rFonts w:ascii="Times New Roman" w:hAnsi="Times New Roman"/>
          <w:sz w:val="26"/>
          <w:szCs w:val="26"/>
        </w:rPr>
      </w:pPr>
      <w:r w:rsidRPr="00CC14B4">
        <w:rPr>
          <w:rFonts w:ascii="Times New Roman" w:hAnsi="Times New Roman"/>
          <w:sz w:val="26"/>
          <w:szCs w:val="26"/>
        </w:rPr>
        <w:t xml:space="preserve">1.3. </w:t>
      </w:r>
      <w:r w:rsidR="001411F1" w:rsidRPr="00CC14B4">
        <w:rPr>
          <w:rFonts w:ascii="Times New Roman" w:hAnsi="Times New Roman"/>
          <w:sz w:val="26"/>
          <w:szCs w:val="26"/>
        </w:rPr>
        <w:t>Исполнитель предоставляет Медицинские ус</w:t>
      </w:r>
      <w:r w:rsidR="005F3E72" w:rsidRPr="00CC14B4">
        <w:rPr>
          <w:rFonts w:ascii="Times New Roman" w:hAnsi="Times New Roman"/>
          <w:sz w:val="26"/>
          <w:szCs w:val="26"/>
        </w:rPr>
        <w:t>луги Клиенту при предъявлении</w:t>
      </w:r>
      <w:r w:rsidR="001411F1" w:rsidRPr="00CC14B4">
        <w:rPr>
          <w:rFonts w:ascii="Times New Roman" w:hAnsi="Times New Roman"/>
          <w:sz w:val="26"/>
          <w:szCs w:val="26"/>
        </w:rPr>
        <w:t>:</w:t>
      </w:r>
    </w:p>
    <w:p w14:paraId="57AFE70F" w14:textId="77777777" w:rsidR="00E979F5" w:rsidRPr="00CC14B4" w:rsidRDefault="005E0DFA" w:rsidP="00E979F5">
      <w:pPr>
        <w:ind w:firstLine="709"/>
        <w:jc w:val="both"/>
        <w:rPr>
          <w:rFonts w:ascii="Times New Roman" w:hAnsi="Times New Roman"/>
          <w:sz w:val="26"/>
          <w:szCs w:val="26"/>
        </w:rPr>
      </w:pPr>
      <w:r w:rsidRPr="00CC14B4">
        <w:rPr>
          <w:rFonts w:ascii="Times New Roman" w:eastAsia="Times New Roman" w:hAnsi="Times New Roman"/>
          <w:sz w:val="26"/>
          <w:szCs w:val="26"/>
          <w:lang w:eastAsia="ru-RU"/>
        </w:rPr>
        <w:t>1</w:t>
      </w:r>
      <w:r w:rsidR="00E979F5" w:rsidRPr="00CC14B4">
        <w:rPr>
          <w:rFonts w:ascii="Times New Roman" w:eastAsia="Times New Roman" w:hAnsi="Times New Roman"/>
          <w:sz w:val="26"/>
          <w:szCs w:val="26"/>
          <w:lang w:eastAsia="ru-RU"/>
        </w:rPr>
        <w:t>)</w:t>
      </w:r>
      <w:r w:rsidR="00E979F5" w:rsidRPr="00CC14B4">
        <w:rPr>
          <w:rFonts w:ascii="Times New Roman" w:hAnsi="Times New Roman"/>
          <w:sz w:val="26"/>
          <w:szCs w:val="26"/>
        </w:rPr>
        <w:t xml:space="preserve"> направления от Заказчика (далее – Направление)</w:t>
      </w:r>
      <w:r w:rsidR="00E979F5" w:rsidRPr="00CC14B4">
        <w:rPr>
          <w:rFonts w:ascii="Times New Roman" w:hAnsi="Times New Roman"/>
          <w:sz w:val="26"/>
          <w:szCs w:val="26"/>
          <w:lang w:val="kk-KZ"/>
        </w:rPr>
        <w:t xml:space="preserve"> </w:t>
      </w:r>
      <w:r w:rsidR="00634B37" w:rsidRPr="00CC14B4">
        <w:rPr>
          <w:rFonts w:ascii="Times New Roman" w:hAnsi="Times New Roman"/>
          <w:sz w:val="26"/>
          <w:szCs w:val="26"/>
          <w:lang w:val="kk-KZ"/>
        </w:rPr>
        <w:t xml:space="preserve">оформленного </w:t>
      </w:r>
      <w:r w:rsidR="00E979F5" w:rsidRPr="00CC14B4">
        <w:rPr>
          <w:rFonts w:ascii="Times New Roman" w:hAnsi="Times New Roman"/>
          <w:sz w:val="26"/>
          <w:szCs w:val="26"/>
          <w:lang w:val="kk-KZ"/>
        </w:rPr>
        <w:t xml:space="preserve">по форме согласно Приложению </w:t>
      </w:r>
      <w:r w:rsidR="00372908" w:rsidRPr="00CC14B4">
        <w:rPr>
          <w:rFonts w:ascii="Times New Roman" w:hAnsi="Times New Roman"/>
          <w:sz w:val="26"/>
          <w:szCs w:val="26"/>
          <w:lang w:val="kk-KZ"/>
        </w:rPr>
        <w:t>1</w:t>
      </w:r>
      <w:r w:rsidR="00E979F5" w:rsidRPr="00CC14B4">
        <w:rPr>
          <w:rFonts w:ascii="Times New Roman" w:hAnsi="Times New Roman"/>
          <w:sz w:val="26"/>
          <w:szCs w:val="26"/>
          <w:lang w:val="kk-KZ"/>
        </w:rPr>
        <w:t xml:space="preserve"> к настоящему Договору</w:t>
      </w:r>
      <w:r w:rsidR="00E979F5" w:rsidRPr="00CC14B4">
        <w:rPr>
          <w:rFonts w:ascii="Times New Roman" w:hAnsi="Times New Roman"/>
          <w:sz w:val="26"/>
          <w:szCs w:val="26"/>
        </w:rPr>
        <w:t>, заверенного подписью и печатью Заказчика;</w:t>
      </w:r>
    </w:p>
    <w:p w14:paraId="123FFFB9" w14:textId="77777777" w:rsidR="00F66767" w:rsidRPr="00CC14B4" w:rsidRDefault="005E0DFA" w:rsidP="00611BBE">
      <w:pPr>
        <w:pStyle w:val="a3"/>
        <w:tabs>
          <w:tab w:val="left" w:pos="284"/>
          <w:tab w:val="left" w:pos="993"/>
          <w:tab w:val="left" w:pos="1134"/>
          <w:tab w:val="left" w:pos="1276"/>
          <w:tab w:val="left" w:pos="1418"/>
          <w:tab w:val="left" w:pos="1985"/>
        </w:tabs>
        <w:spacing w:after="0" w:line="240" w:lineRule="auto"/>
        <w:ind w:left="0" w:firstLine="709"/>
        <w:jc w:val="both"/>
        <w:rPr>
          <w:rFonts w:ascii="Times New Roman" w:eastAsia="Times New Roman" w:hAnsi="Times New Roman"/>
          <w:sz w:val="26"/>
          <w:szCs w:val="26"/>
          <w:lang w:eastAsia="ru-RU"/>
        </w:rPr>
      </w:pPr>
      <w:r w:rsidRPr="00CC14B4">
        <w:rPr>
          <w:rFonts w:ascii="Times New Roman" w:eastAsia="Times New Roman" w:hAnsi="Times New Roman"/>
          <w:sz w:val="26"/>
          <w:szCs w:val="26"/>
          <w:lang w:eastAsia="ru-RU"/>
        </w:rPr>
        <w:t>2)</w:t>
      </w:r>
      <w:r w:rsidR="00611BBE" w:rsidRPr="00CC14B4">
        <w:rPr>
          <w:rFonts w:ascii="Times New Roman" w:eastAsia="Times New Roman" w:hAnsi="Times New Roman"/>
          <w:sz w:val="26"/>
          <w:szCs w:val="26"/>
          <w:lang w:eastAsia="ru-RU"/>
        </w:rPr>
        <w:t xml:space="preserve"> </w:t>
      </w:r>
      <w:r w:rsidR="00F66767" w:rsidRPr="00CC14B4">
        <w:rPr>
          <w:rFonts w:ascii="Times New Roman" w:eastAsia="Times New Roman" w:hAnsi="Times New Roman"/>
          <w:sz w:val="26"/>
          <w:szCs w:val="26"/>
          <w:lang w:eastAsia="ru-RU"/>
        </w:rPr>
        <w:t xml:space="preserve">документа, удостоверяющего личность </w:t>
      </w:r>
      <w:r w:rsidR="00611BBE" w:rsidRPr="00CC14B4">
        <w:rPr>
          <w:rFonts w:ascii="Times New Roman" w:eastAsia="Times New Roman" w:hAnsi="Times New Roman"/>
          <w:sz w:val="26"/>
          <w:szCs w:val="26"/>
          <w:lang w:eastAsia="ru-RU"/>
        </w:rPr>
        <w:t>Клиента</w:t>
      </w:r>
      <w:r w:rsidR="00F66767" w:rsidRPr="00CC14B4">
        <w:rPr>
          <w:rFonts w:ascii="Times New Roman" w:eastAsia="Times New Roman" w:hAnsi="Times New Roman"/>
          <w:sz w:val="26"/>
          <w:szCs w:val="26"/>
          <w:lang w:eastAsia="ru-RU"/>
        </w:rPr>
        <w:t>:</w:t>
      </w:r>
    </w:p>
    <w:p w14:paraId="3C420472" w14:textId="77777777" w:rsidR="001411F1" w:rsidRPr="00CC14B4" w:rsidRDefault="005F3E72" w:rsidP="001411F1">
      <w:pPr>
        <w:jc w:val="both"/>
        <w:rPr>
          <w:rFonts w:ascii="Times New Roman" w:hAnsi="Times New Roman"/>
          <w:sz w:val="26"/>
          <w:szCs w:val="26"/>
        </w:rPr>
      </w:pPr>
      <w:r w:rsidRPr="00CC14B4">
        <w:rPr>
          <w:rFonts w:ascii="Times New Roman" w:hAnsi="Times New Roman"/>
          <w:sz w:val="26"/>
          <w:szCs w:val="26"/>
        </w:rPr>
        <w:t xml:space="preserve">           </w:t>
      </w:r>
      <w:r w:rsidR="00BD3E2F" w:rsidRPr="00CC14B4">
        <w:rPr>
          <w:rFonts w:ascii="Times New Roman" w:hAnsi="Times New Roman"/>
          <w:sz w:val="26"/>
          <w:szCs w:val="26"/>
        </w:rPr>
        <w:t xml:space="preserve"> </w:t>
      </w:r>
      <w:r w:rsidRPr="00CC14B4">
        <w:rPr>
          <w:rFonts w:ascii="Times New Roman" w:hAnsi="Times New Roman"/>
          <w:sz w:val="26"/>
          <w:szCs w:val="26"/>
        </w:rPr>
        <w:t>а) граждан</w:t>
      </w:r>
      <w:r w:rsidR="00440670" w:rsidRPr="00CC14B4">
        <w:rPr>
          <w:rFonts w:ascii="Times New Roman" w:hAnsi="Times New Roman"/>
          <w:sz w:val="26"/>
          <w:szCs w:val="26"/>
        </w:rPr>
        <w:t>ами</w:t>
      </w:r>
      <w:r w:rsidRPr="00CC14B4">
        <w:rPr>
          <w:rFonts w:ascii="Times New Roman" w:hAnsi="Times New Roman"/>
          <w:sz w:val="26"/>
          <w:szCs w:val="26"/>
        </w:rPr>
        <w:t xml:space="preserve"> </w:t>
      </w:r>
      <w:r w:rsidR="001411F1" w:rsidRPr="00CC14B4">
        <w:rPr>
          <w:rFonts w:ascii="Times New Roman" w:hAnsi="Times New Roman"/>
          <w:sz w:val="26"/>
          <w:szCs w:val="26"/>
        </w:rPr>
        <w:t>Респ</w:t>
      </w:r>
      <w:r w:rsidRPr="00CC14B4">
        <w:rPr>
          <w:rFonts w:ascii="Times New Roman" w:hAnsi="Times New Roman"/>
          <w:sz w:val="26"/>
          <w:szCs w:val="26"/>
        </w:rPr>
        <w:t>ублики Казахстан – удостоверения</w:t>
      </w:r>
      <w:r w:rsidR="001411F1" w:rsidRPr="00CC14B4">
        <w:rPr>
          <w:rFonts w:ascii="Times New Roman" w:hAnsi="Times New Roman"/>
          <w:sz w:val="26"/>
          <w:szCs w:val="26"/>
        </w:rPr>
        <w:t xml:space="preserve"> личности, паспорт</w:t>
      </w:r>
      <w:r w:rsidRPr="00CC14B4">
        <w:rPr>
          <w:rFonts w:ascii="Times New Roman" w:hAnsi="Times New Roman"/>
          <w:sz w:val="26"/>
          <w:szCs w:val="26"/>
        </w:rPr>
        <w:t>а, свидетельства</w:t>
      </w:r>
      <w:r w:rsidR="001411F1" w:rsidRPr="00CC14B4">
        <w:rPr>
          <w:rFonts w:ascii="Times New Roman" w:hAnsi="Times New Roman"/>
          <w:sz w:val="26"/>
          <w:szCs w:val="26"/>
        </w:rPr>
        <w:t xml:space="preserve"> о рождении;</w:t>
      </w:r>
    </w:p>
    <w:p w14:paraId="4BB151A5" w14:textId="77777777" w:rsidR="001411F1" w:rsidRPr="00CC14B4" w:rsidRDefault="005F3E72" w:rsidP="001411F1">
      <w:pPr>
        <w:jc w:val="both"/>
        <w:rPr>
          <w:rFonts w:ascii="Times New Roman" w:hAnsi="Times New Roman"/>
          <w:sz w:val="26"/>
          <w:szCs w:val="26"/>
        </w:rPr>
      </w:pPr>
      <w:r w:rsidRPr="00CC14B4">
        <w:rPr>
          <w:rFonts w:ascii="Times New Roman" w:hAnsi="Times New Roman"/>
          <w:sz w:val="26"/>
          <w:szCs w:val="26"/>
        </w:rPr>
        <w:t xml:space="preserve">           </w:t>
      </w:r>
      <w:r w:rsidR="00BD3E2F" w:rsidRPr="00CC14B4">
        <w:rPr>
          <w:rFonts w:ascii="Times New Roman" w:hAnsi="Times New Roman"/>
          <w:sz w:val="26"/>
          <w:szCs w:val="26"/>
        </w:rPr>
        <w:t xml:space="preserve"> </w:t>
      </w:r>
      <w:r w:rsidRPr="00CC14B4">
        <w:rPr>
          <w:rFonts w:ascii="Times New Roman" w:hAnsi="Times New Roman"/>
          <w:sz w:val="26"/>
          <w:szCs w:val="26"/>
        </w:rPr>
        <w:t xml:space="preserve">б) </w:t>
      </w:r>
      <w:r w:rsidR="00440670" w:rsidRPr="00CC14B4">
        <w:rPr>
          <w:rFonts w:ascii="Times New Roman" w:hAnsi="Times New Roman"/>
          <w:sz w:val="26"/>
          <w:szCs w:val="26"/>
        </w:rPr>
        <w:t>иностранными</w:t>
      </w:r>
      <w:r w:rsidR="00611BBE" w:rsidRPr="00CC14B4">
        <w:rPr>
          <w:rFonts w:ascii="Times New Roman" w:hAnsi="Times New Roman"/>
          <w:sz w:val="26"/>
          <w:szCs w:val="26"/>
        </w:rPr>
        <w:t xml:space="preserve"> </w:t>
      </w:r>
      <w:r w:rsidRPr="00CC14B4">
        <w:rPr>
          <w:rFonts w:ascii="Times New Roman" w:hAnsi="Times New Roman"/>
          <w:sz w:val="26"/>
          <w:szCs w:val="26"/>
        </w:rPr>
        <w:t>граждан</w:t>
      </w:r>
      <w:r w:rsidR="00440670" w:rsidRPr="00CC14B4">
        <w:rPr>
          <w:rFonts w:ascii="Times New Roman" w:hAnsi="Times New Roman"/>
          <w:sz w:val="26"/>
          <w:szCs w:val="26"/>
        </w:rPr>
        <w:t>ами</w:t>
      </w:r>
      <w:r w:rsidR="001411F1" w:rsidRPr="00CC14B4">
        <w:rPr>
          <w:rFonts w:ascii="Times New Roman" w:hAnsi="Times New Roman"/>
          <w:sz w:val="26"/>
          <w:szCs w:val="26"/>
        </w:rPr>
        <w:t xml:space="preserve"> – паспорт</w:t>
      </w:r>
      <w:r w:rsidRPr="00CC14B4">
        <w:rPr>
          <w:rFonts w:ascii="Times New Roman" w:hAnsi="Times New Roman"/>
          <w:sz w:val="26"/>
          <w:szCs w:val="26"/>
        </w:rPr>
        <w:t>а</w:t>
      </w:r>
      <w:r w:rsidR="001411F1" w:rsidRPr="00CC14B4">
        <w:rPr>
          <w:rFonts w:ascii="Times New Roman" w:hAnsi="Times New Roman"/>
          <w:sz w:val="26"/>
          <w:szCs w:val="26"/>
        </w:rPr>
        <w:t xml:space="preserve"> с</w:t>
      </w:r>
      <w:r w:rsidRPr="00CC14B4">
        <w:rPr>
          <w:rFonts w:ascii="Times New Roman" w:hAnsi="Times New Roman"/>
          <w:sz w:val="26"/>
          <w:szCs w:val="26"/>
        </w:rPr>
        <w:t>траны гражданства и миграционной карточки</w:t>
      </w:r>
      <w:r w:rsidR="001411F1" w:rsidRPr="00CC14B4">
        <w:rPr>
          <w:rFonts w:ascii="Times New Roman" w:hAnsi="Times New Roman"/>
          <w:sz w:val="26"/>
          <w:szCs w:val="26"/>
        </w:rPr>
        <w:t xml:space="preserve"> (при необходимости с предоставлением визы для граждан стран дальнего зарубежья), вид</w:t>
      </w:r>
      <w:r w:rsidRPr="00CC14B4">
        <w:rPr>
          <w:rFonts w:ascii="Times New Roman" w:hAnsi="Times New Roman"/>
          <w:sz w:val="26"/>
          <w:szCs w:val="26"/>
        </w:rPr>
        <w:t>а</w:t>
      </w:r>
      <w:r w:rsidR="001411F1" w:rsidRPr="00CC14B4">
        <w:rPr>
          <w:rFonts w:ascii="Times New Roman" w:hAnsi="Times New Roman"/>
          <w:sz w:val="26"/>
          <w:szCs w:val="26"/>
        </w:rPr>
        <w:t xml:space="preserve"> на жительство;</w:t>
      </w:r>
    </w:p>
    <w:p w14:paraId="6C9604AD" w14:textId="77777777" w:rsidR="001411F1" w:rsidRPr="00CC14B4" w:rsidRDefault="005F3E72" w:rsidP="001411F1">
      <w:pPr>
        <w:jc w:val="both"/>
        <w:rPr>
          <w:rFonts w:ascii="Times New Roman" w:hAnsi="Times New Roman"/>
          <w:sz w:val="26"/>
          <w:szCs w:val="26"/>
        </w:rPr>
      </w:pPr>
      <w:r w:rsidRPr="00CC14B4">
        <w:rPr>
          <w:rFonts w:ascii="Times New Roman" w:hAnsi="Times New Roman"/>
          <w:sz w:val="26"/>
          <w:szCs w:val="26"/>
        </w:rPr>
        <w:t xml:space="preserve">           </w:t>
      </w:r>
      <w:r w:rsidR="00BD3E2F" w:rsidRPr="00CC14B4">
        <w:rPr>
          <w:rFonts w:ascii="Times New Roman" w:hAnsi="Times New Roman"/>
          <w:sz w:val="26"/>
          <w:szCs w:val="26"/>
        </w:rPr>
        <w:t xml:space="preserve"> </w:t>
      </w:r>
      <w:r w:rsidRPr="00CC14B4">
        <w:rPr>
          <w:rFonts w:ascii="Times New Roman" w:hAnsi="Times New Roman"/>
          <w:sz w:val="26"/>
          <w:szCs w:val="26"/>
        </w:rPr>
        <w:t xml:space="preserve">в) </w:t>
      </w:r>
      <w:r w:rsidR="001411F1" w:rsidRPr="00CC14B4">
        <w:rPr>
          <w:rFonts w:ascii="Times New Roman" w:hAnsi="Times New Roman"/>
          <w:sz w:val="26"/>
          <w:szCs w:val="26"/>
        </w:rPr>
        <w:t>лиц</w:t>
      </w:r>
      <w:r w:rsidR="00440670" w:rsidRPr="00CC14B4">
        <w:rPr>
          <w:rFonts w:ascii="Times New Roman" w:hAnsi="Times New Roman"/>
          <w:sz w:val="26"/>
          <w:szCs w:val="26"/>
        </w:rPr>
        <w:t>ами</w:t>
      </w:r>
      <w:r w:rsidRPr="00CC14B4">
        <w:rPr>
          <w:rFonts w:ascii="Times New Roman" w:hAnsi="Times New Roman"/>
          <w:sz w:val="26"/>
          <w:szCs w:val="26"/>
        </w:rPr>
        <w:t xml:space="preserve"> без гражданства – удостоверения</w:t>
      </w:r>
      <w:r w:rsidR="001411F1" w:rsidRPr="00CC14B4">
        <w:rPr>
          <w:rFonts w:ascii="Times New Roman" w:hAnsi="Times New Roman"/>
          <w:sz w:val="26"/>
          <w:szCs w:val="26"/>
        </w:rPr>
        <w:t xml:space="preserve"> лица без гражданства.</w:t>
      </w:r>
    </w:p>
    <w:p w14:paraId="523E439A" w14:textId="77777777" w:rsidR="00F64F11" w:rsidRPr="00CC14B4" w:rsidRDefault="00F64F11" w:rsidP="00F64F11">
      <w:pPr>
        <w:jc w:val="both"/>
        <w:rPr>
          <w:rFonts w:ascii="Times New Roman" w:hAnsi="Times New Roman"/>
          <w:sz w:val="26"/>
          <w:szCs w:val="26"/>
        </w:rPr>
      </w:pPr>
      <w:r w:rsidRPr="00CC14B4">
        <w:rPr>
          <w:rFonts w:ascii="Times New Roman" w:hAnsi="Times New Roman"/>
          <w:sz w:val="26"/>
          <w:szCs w:val="26"/>
        </w:rPr>
        <w:t xml:space="preserve">           </w:t>
      </w:r>
      <w:r w:rsidR="00475B52" w:rsidRPr="00CC14B4">
        <w:rPr>
          <w:rFonts w:ascii="Times New Roman" w:hAnsi="Times New Roman"/>
          <w:sz w:val="26"/>
          <w:szCs w:val="26"/>
        </w:rPr>
        <w:t xml:space="preserve"> </w:t>
      </w:r>
      <w:r w:rsidR="00BD3E2F" w:rsidRPr="00CC14B4">
        <w:rPr>
          <w:rFonts w:ascii="Times New Roman" w:hAnsi="Times New Roman"/>
          <w:sz w:val="26"/>
          <w:szCs w:val="26"/>
        </w:rPr>
        <w:t>1.4. Срок оказания Медицинских услуг</w:t>
      </w:r>
      <w:r w:rsidRPr="00CC14B4">
        <w:rPr>
          <w:rFonts w:ascii="Times New Roman" w:hAnsi="Times New Roman"/>
          <w:sz w:val="26"/>
          <w:szCs w:val="26"/>
        </w:rPr>
        <w:t xml:space="preserve"> устанавливается в соответствии с утверждёнными стандартами и нормативными актами в области здравоохранения</w:t>
      </w:r>
      <w:r w:rsidR="004D1C00" w:rsidRPr="00CC14B4">
        <w:rPr>
          <w:rFonts w:ascii="Times New Roman" w:hAnsi="Times New Roman"/>
          <w:sz w:val="26"/>
          <w:szCs w:val="26"/>
        </w:rPr>
        <w:t>.</w:t>
      </w:r>
    </w:p>
    <w:p w14:paraId="39B4545F" w14:textId="77777777" w:rsidR="001411F1" w:rsidRPr="00CC14B4" w:rsidRDefault="001411F1" w:rsidP="001411F1">
      <w:pPr>
        <w:pStyle w:val="a3"/>
        <w:tabs>
          <w:tab w:val="left" w:pos="851"/>
        </w:tabs>
        <w:autoSpaceDE w:val="0"/>
        <w:autoSpaceDN w:val="0"/>
        <w:adjustRightInd w:val="0"/>
        <w:spacing w:after="0" w:line="240" w:lineRule="auto"/>
        <w:ind w:left="0" w:firstLine="709"/>
        <w:jc w:val="both"/>
        <w:rPr>
          <w:rFonts w:ascii="Times New Roman" w:hAnsi="Times New Roman"/>
          <w:color w:val="000000"/>
          <w:sz w:val="26"/>
          <w:szCs w:val="26"/>
        </w:rPr>
      </w:pPr>
    </w:p>
    <w:p w14:paraId="561589CA" w14:textId="77777777" w:rsidR="001411F1" w:rsidRPr="00CC14B4" w:rsidRDefault="00954A44" w:rsidP="00954A44">
      <w:pPr>
        <w:tabs>
          <w:tab w:val="left" w:pos="1215"/>
        </w:tabs>
        <w:autoSpaceDE w:val="0"/>
        <w:autoSpaceDN w:val="0"/>
        <w:adjustRightInd w:val="0"/>
        <w:ind w:left="709"/>
        <w:jc w:val="center"/>
        <w:rPr>
          <w:rFonts w:ascii="Times New Roman" w:eastAsia="Times New Roman" w:hAnsi="Times New Roman"/>
          <w:b/>
          <w:bCs/>
          <w:sz w:val="26"/>
          <w:szCs w:val="26"/>
          <w:lang w:eastAsia="ru-RU"/>
        </w:rPr>
      </w:pPr>
      <w:r w:rsidRPr="00CC14B4">
        <w:rPr>
          <w:rFonts w:ascii="Times New Roman" w:eastAsia="Times New Roman" w:hAnsi="Times New Roman"/>
          <w:b/>
          <w:bCs/>
          <w:sz w:val="26"/>
          <w:szCs w:val="26"/>
          <w:lang w:eastAsia="ru-RU"/>
        </w:rPr>
        <w:t xml:space="preserve">2. </w:t>
      </w:r>
      <w:r w:rsidR="001411F1" w:rsidRPr="00CC14B4">
        <w:rPr>
          <w:rFonts w:ascii="Times New Roman" w:eastAsia="Times New Roman" w:hAnsi="Times New Roman"/>
          <w:b/>
          <w:bCs/>
          <w:sz w:val="26"/>
          <w:szCs w:val="26"/>
          <w:lang w:eastAsia="ru-RU"/>
        </w:rPr>
        <w:t>Порядок оказания услуг</w:t>
      </w:r>
    </w:p>
    <w:p w14:paraId="1353FCF4" w14:textId="77777777" w:rsidR="0082761E" w:rsidRPr="00CC14B4" w:rsidRDefault="001411F1" w:rsidP="0082761E">
      <w:pPr>
        <w:widowControl/>
        <w:numPr>
          <w:ilvl w:val="1"/>
          <w:numId w:val="2"/>
        </w:numPr>
        <w:tabs>
          <w:tab w:val="left" w:pos="1134"/>
          <w:tab w:val="left" w:pos="2836"/>
        </w:tabs>
        <w:suppressAutoHyphens w:val="0"/>
        <w:autoSpaceDE w:val="0"/>
        <w:autoSpaceDN w:val="0"/>
        <w:adjustRightInd w:val="0"/>
        <w:ind w:left="0" w:firstLine="709"/>
        <w:contextualSpacing/>
        <w:jc w:val="both"/>
        <w:rPr>
          <w:rFonts w:ascii="Times New Roman" w:eastAsia="Times New Roman" w:hAnsi="Times New Roman"/>
          <w:kern w:val="0"/>
          <w:sz w:val="26"/>
          <w:szCs w:val="26"/>
          <w:lang w:eastAsia="ru-RU"/>
        </w:rPr>
      </w:pPr>
      <w:r w:rsidRPr="00CC14B4">
        <w:rPr>
          <w:rFonts w:ascii="Times New Roman" w:eastAsia="Times New Roman" w:hAnsi="Times New Roman"/>
          <w:kern w:val="0"/>
          <w:sz w:val="26"/>
          <w:szCs w:val="26"/>
          <w:lang w:eastAsia="ru-RU"/>
        </w:rPr>
        <w:t xml:space="preserve"> </w:t>
      </w:r>
      <w:r w:rsidR="0082761E" w:rsidRPr="00CC14B4">
        <w:rPr>
          <w:rFonts w:ascii="Times New Roman" w:hAnsi="Times New Roman"/>
          <w:kern w:val="0"/>
          <w:sz w:val="26"/>
          <w:szCs w:val="26"/>
        </w:rPr>
        <w:t>Госпитализация в соответствующее стационарное отделение Исполнителя производится при наличии мест (коек) у Исполнителя.</w:t>
      </w:r>
    </w:p>
    <w:p w14:paraId="181BC5B4" w14:textId="77777777" w:rsidR="0082761E" w:rsidRPr="00CC14B4" w:rsidRDefault="0082761E" w:rsidP="0082761E">
      <w:pPr>
        <w:widowControl/>
        <w:numPr>
          <w:ilvl w:val="1"/>
          <w:numId w:val="2"/>
        </w:numPr>
        <w:tabs>
          <w:tab w:val="left" w:pos="1134"/>
          <w:tab w:val="left" w:pos="2836"/>
        </w:tabs>
        <w:suppressAutoHyphens w:val="0"/>
        <w:autoSpaceDE w:val="0"/>
        <w:autoSpaceDN w:val="0"/>
        <w:adjustRightInd w:val="0"/>
        <w:ind w:left="0" w:firstLine="709"/>
        <w:contextualSpacing/>
        <w:jc w:val="both"/>
        <w:rPr>
          <w:rFonts w:ascii="Times New Roman" w:eastAsia="Times New Roman" w:hAnsi="Times New Roman"/>
          <w:kern w:val="0"/>
          <w:sz w:val="26"/>
          <w:szCs w:val="26"/>
          <w:lang w:eastAsia="ru-RU"/>
        </w:rPr>
      </w:pPr>
      <w:r w:rsidRPr="00CC14B4">
        <w:rPr>
          <w:rFonts w:ascii="Times New Roman" w:hAnsi="Times New Roman"/>
          <w:sz w:val="26"/>
          <w:szCs w:val="26"/>
        </w:rPr>
        <w:t xml:space="preserve"> Медицинские услуги оказываются Исполнителем в порядке и на условиях, оговоренных Договором, в дни и часы согласно режиму работы соответствующих подразделений Исполнителя.</w:t>
      </w:r>
    </w:p>
    <w:p w14:paraId="7C7C528B" w14:textId="77777777" w:rsidR="00DF3C3F" w:rsidRPr="00CC14B4" w:rsidRDefault="0082761E" w:rsidP="007C0061">
      <w:pPr>
        <w:widowControl/>
        <w:numPr>
          <w:ilvl w:val="1"/>
          <w:numId w:val="2"/>
        </w:numPr>
        <w:tabs>
          <w:tab w:val="left" w:pos="1134"/>
          <w:tab w:val="left" w:pos="2836"/>
        </w:tabs>
        <w:suppressAutoHyphens w:val="0"/>
        <w:autoSpaceDE w:val="0"/>
        <w:autoSpaceDN w:val="0"/>
        <w:adjustRightInd w:val="0"/>
        <w:ind w:left="0" w:firstLine="709"/>
        <w:contextualSpacing/>
        <w:jc w:val="both"/>
        <w:rPr>
          <w:rFonts w:ascii="Times New Roman" w:eastAsia="Times New Roman" w:hAnsi="Times New Roman"/>
          <w:kern w:val="0"/>
          <w:sz w:val="26"/>
          <w:szCs w:val="26"/>
          <w:lang w:eastAsia="ru-RU"/>
        </w:rPr>
      </w:pPr>
      <w:r w:rsidRPr="00CC14B4">
        <w:rPr>
          <w:rFonts w:ascii="Times New Roman" w:hAnsi="Times New Roman"/>
          <w:sz w:val="26"/>
          <w:szCs w:val="26"/>
        </w:rPr>
        <w:t xml:space="preserve"> Исполнитель принимает Клиентов, направленных Заказчиком, при наличии у Клиентов </w:t>
      </w:r>
      <w:r w:rsidR="00440670" w:rsidRPr="00CC14B4">
        <w:rPr>
          <w:rFonts w:ascii="Times New Roman" w:hAnsi="Times New Roman"/>
          <w:sz w:val="26"/>
          <w:szCs w:val="26"/>
        </w:rPr>
        <w:t>пакета документов</w:t>
      </w:r>
      <w:r w:rsidRPr="00CC14B4">
        <w:rPr>
          <w:rFonts w:ascii="Times New Roman" w:hAnsi="Times New Roman"/>
          <w:sz w:val="26"/>
          <w:szCs w:val="26"/>
        </w:rPr>
        <w:t>, устан</w:t>
      </w:r>
      <w:r w:rsidR="007C0061" w:rsidRPr="00CC14B4">
        <w:rPr>
          <w:rFonts w:ascii="Times New Roman" w:hAnsi="Times New Roman"/>
          <w:sz w:val="26"/>
          <w:szCs w:val="26"/>
        </w:rPr>
        <w:t>овленного пунктом 1.3. Договора.</w:t>
      </w:r>
    </w:p>
    <w:p w14:paraId="48779BA0" w14:textId="77777777" w:rsidR="003D1358" w:rsidRPr="00CC14B4" w:rsidRDefault="003D1358" w:rsidP="005435A4">
      <w:pPr>
        <w:widowControl/>
        <w:tabs>
          <w:tab w:val="left" w:pos="1134"/>
          <w:tab w:val="left" w:pos="2836"/>
        </w:tabs>
        <w:suppressAutoHyphens w:val="0"/>
        <w:autoSpaceDE w:val="0"/>
        <w:autoSpaceDN w:val="0"/>
        <w:adjustRightInd w:val="0"/>
        <w:contextualSpacing/>
        <w:jc w:val="both"/>
        <w:rPr>
          <w:rFonts w:ascii="Times New Roman" w:eastAsia="Times New Roman" w:hAnsi="Times New Roman"/>
          <w:kern w:val="0"/>
          <w:sz w:val="26"/>
          <w:szCs w:val="26"/>
          <w:lang w:val="en-US" w:eastAsia="ru-RU"/>
        </w:rPr>
      </w:pPr>
    </w:p>
    <w:p w14:paraId="2F9A3027" w14:textId="77777777" w:rsidR="001411F1" w:rsidRPr="00CC14B4" w:rsidRDefault="001411F1" w:rsidP="001411F1">
      <w:pPr>
        <w:pStyle w:val="a3"/>
        <w:numPr>
          <w:ilvl w:val="0"/>
          <w:numId w:val="2"/>
        </w:numPr>
        <w:tabs>
          <w:tab w:val="left" w:pos="284"/>
        </w:tabs>
        <w:autoSpaceDE w:val="0"/>
        <w:autoSpaceDN w:val="0"/>
        <w:adjustRightInd w:val="0"/>
        <w:jc w:val="center"/>
        <w:rPr>
          <w:rFonts w:ascii="Times New Roman" w:hAnsi="Times New Roman"/>
          <w:b/>
          <w:sz w:val="26"/>
          <w:szCs w:val="26"/>
        </w:rPr>
      </w:pPr>
      <w:r w:rsidRPr="00CC14B4">
        <w:rPr>
          <w:rFonts w:ascii="Times New Roman" w:hAnsi="Times New Roman"/>
          <w:b/>
          <w:sz w:val="26"/>
          <w:szCs w:val="26"/>
        </w:rPr>
        <w:t>Сумма договора и порядок расчетов</w:t>
      </w:r>
    </w:p>
    <w:p w14:paraId="493618A4" w14:textId="006ECD36" w:rsidR="00C4454B" w:rsidRPr="00CC14B4" w:rsidRDefault="00C4454B" w:rsidP="00C4454B">
      <w:pPr>
        <w:pStyle w:val="a3"/>
        <w:numPr>
          <w:ilvl w:val="1"/>
          <w:numId w:val="2"/>
        </w:numPr>
        <w:autoSpaceDE w:val="0"/>
        <w:autoSpaceDN w:val="0"/>
        <w:adjustRightInd w:val="0"/>
        <w:spacing w:after="0" w:line="240" w:lineRule="auto"/>
        <w:ind w:left="0" w:firstLine="709"/>
        <w:jc w:val="both"/>
        <w:rPr>
          <w:rFonts w:ascii="Times New Roman" w:hAnsi="Times New Roman"/>
          <w:sz w:val="26"/>
          <w:szCs w:val="26"/>
        </w:rPr>
      </w:pPr>
      <w:r w:rsidRPr="00CC14B4">
        <w:rPr>
          <w:rFonts w:ascii="Times New Roman" w:hAnsi="Times New Roman"/>
          <w:sz w:val="26"/>
          <w:szCs w:val="26"/>
        </w:rPr>
        <w:t>Сумма Договора складывается из стоимости фактически оказанных Исполнителем Медицинских услуг по ценам, согласно утвержденно</w:t>
      </w:r>
      <w:r w:rsidR="0035254A" w:rsidRPr="00CC14B4">
        <w:rPr>
          <w:rFonts w:ascii="Times New Roman" w:hAnsi="Times New Roman"/>
          <w:sz w:val="26"/>
          <w:szCs w:val="26"/>
        </w:rPr>
        <w:t>му</w:t>
      </w:r>
      <w:r w:rsidRPr="00CC14B4">
        <w:rPr>
          <w:rFonts w:ascii="Times New Roman" w:hAnsi="Times New Roman"/>
          <w:sz w:val="26"/>
          <w:szCs w:val="26"/>
        </w:rPr>
        <w:t xml:space="preserve"> Прейскурант</w:t>
      </w:r>
      <w:r w:rsidR="0035254A" w:rsidRPr="00CC14B4">
        <w:rPr>
          <w:rFonts w:ascii="Times New Roman" w:hAnsi="Times New Roman"/>
          <w:sz w:val="26"/>
          <w:szCs w:val="26"/>
        </w:rPr>
        <w:t>у</w:t>
      </w:r>
      <w:r w:rsidRPr="00CC14B4">
        <w:rPr>
          <w:rFonts w:ascii="Times New Roman" w:hAnsi="Times New Roman"/>
          <w:sz w:val="26"/>
          <w:szCs w:val="26"/>
        </w:rPr>
        <w:t xml:space="preserve"> на момент оказания Медицинских услуг. </w:t>
      </w:r>
    </w:p>
    <w:p w14:paraId="3B5C2891" w14:textId="77777777" w:rsidR="00C4454B" w:rsidRPr="00CC14B4" w:rsidRDefault="00C4454B" w:rsidP="00C4454B">
      <w:pPr>
        <w:pStyle w:val="a3"/>
        <w:numPr>
          <w:ilvl w:val="1"/>
          <w:numId w:val="2"/>
        </w:numPr>
        <w:autoSpaceDE w:val="0"/>
        <w:autoSpaceDN w:val="0"/>
        <w:adjustRightInd w:val="0"/>
        <w:spacing w:after="0" w:line="240" w:lineRule="auto"/>
        <w:ind w:left="0" w:firstLine="709"/>
        <w:jc w:val="both"/>
        <w:rPr>
          <w:rFonts w:ascii="Times New Roman" w:hAnsi="Times New Roman"/>
          <w:sz w:val="26"/>
          <w:szCs w:val="26"/>
        </w:rPr>
      </w:pPr>
      <w:r w:rsidRPr="00CC14B4">
        <w:rPr>
          <w:rFonts w:ascii="Times New Roman" w:hAnsi="Times New Roman"/>
          <w:sz w:val="26"/>
          <w:szCs w:val="26"/>
        </w:rPr>
        <w:t>Все расчеты по Договору ведутся в тенге, путем перечисления денежных средств на расчетные счета Исполнителя.</w:t>
      </w:r>
    </w:p>
    <w:p w14:paraId="598D061C" w14:textId="77777777" w:rsidR="00C4454B" w:rsidRPr="00CC14B4" w:rsidRDefault="00C4454B" w:rsidP="00C4454B">
      <w:pPr>
        <w:pStyle w:val="a3"/>
        <w:numPr>
          <w:ilvl w:val="1"/>
          <w:numId w:val="2"/>
        </w:numPr>
        <w:autoSpaceDE w:val="0"/>
        <w:autoSpaceDN w:val="0"/>
        <w:adjustRightInd w:val="0"/>
        <w:spacing w:after="0" w:line="240" w:lineRule="auto"/>
        <w:ind w:left="0" w:firstLine="709"/>
        <w:jc w:val="both"/>
        <w:rPr>
          <w:rFonts w:ascii="Times New Roman" w:hAnsi="Times New Roman"/>
          <w:sz w:val="26"/>
          <w:szCs w:val="26"/>
        </w:rPr>
      </w:pPr>
      <w:r w:rsidRPr="00CC14B4">
        <w:rPr>
          <w:rFonts w:ascii="Times New Roman" w:hAnsi="Times New Roman"/>
          <w:sz w:val="26"/>
          <w:szCs w:val="26"/>
        </w:rPr>
        <w:t>Исполнитель выписывает и передает Заказчику счет-фактуру, акт оказанных услуг, реестр оказанных услуг до 10-го числа месяца, следующего за отчетным месяцем.</w:t>
      </w:r>
    </w:p>
    <w:p w14:paraId="12304C4C" w14:textId="0185F746" w:rsidR="00C4454B" w:rsidRPr="00CC14B4" w:rsidRDefault="00C4454B" w:rsidP="00C4454B">
      <w:pPr>
        <w:pStyle w:val="a3"/>
        <w:numPr>
          <w:ilvl w:val="1"/>
          <w:numId w:val="2"/>
        </w:numPr>
        <w:autoSpaceDE w:val="0"/>
        <w:autoSpaceDN w:val="0"/>
        <w:adjustRightInd w:val="0"/>
        <w:spacing w:after="0" w:line="240" w:lineRule="auto"/>
        <w:ind w:left="0" w:firstLine="709"/>
        <w:jc w:val="both"/>
        <w:rPr>
          <w:rFonts w:ascii="Times New Roman" w:hAnsi="Times New Roman"/>
          <w:sz w:val="26"/>
          <w:szCs w:val="26"/>
        </w:rPr>
      </w:pPr>
      <w:r w:rsidRPr="00CC14B4">
        <w:rPr>
          <w:rFonts w:ascii="Times New Roman" w:hAnsi="Times New Roman"/>
          <w:sz w:val="26"/>
          <w:szCs w:val="26"/>
        </w:rPr>
        <w:t xml:space="preserve">В случаях, предусмотренных п. 4.3.2. Договора, Исполнитель в течение </w:t>
      </w:r>
      <w:r w:rsidR="00F652DC">
        <w:rPr>
          <w:rFonts w:ascii="Times New Roman" w:hAnsi="Times New Roman"/>
          <w:sz w:val="26"/>
          <w:szCs w:val="26"/>
        </w:rPr>
        <w:t>10</w:t>
      </w:r>
      <w:r w:rsidR="00F652DC" w:rsidRPr="00CC14B4">
        <w:rPr>
          <w:rFonts w:ascii="Times New Roman" w:hAnsi="Times New Roman"/>
          <w:sz w:val="26"/>
          <w:szCs w:val="26"/>
        </w:rPr>
        <w:t xml:space="preserve"> </w:t>
      </w:r>
      <w:r w:rsidRPr="00CC14B4">
        <w:rPr>
          <w:rFonts w:ascii="Times New Roman" w:hAnsi="Times New Roman"/>
          <w:sz w:val="26"/>
          <w:szCs w:val="26"/>
        </w:rPr>
        <w:t>(</w:t>
      </w:r>
      <w:r w:rsidR="00F652DC">
        <w:rPr>
          <w:rFonts w:ascii="Times New Roman" w:hAnsi="Times New Roman"/>
          <w:sz w:val="26"/>
          <w:szCs w:val="26"/>
        </w:rPr>
        <w:t>десять</w:t>
      </w:r>
      <w:r w:rsidRPr="00CC14B4">
        <w:rPr>
          <w:rFonts w:ascii="Times New Roman" w:hAnsi="Times New Roman"/>
          <w:sz w:val="26"/>
          <w:szCs w:val="26"/>
        </w:rPr>
        <w:t>) календарных дней, со дня получения письменного мотивированного отказа, устраняет замечания и направляет акт оказанных услуг, реестр оказанных услуг и счет- фактуру Заказчику.</w:t>
      </w:r>
    </w:p>
    <w:p w14:paraId="61EBB734" w14:textId="464E9491" w:rsidR="00C4454B" w:rsidRPr="00CC14B4" w:rsidRDefault="00C4454B" w:rsidP="00C4454B">
      <w:pPr>
        <w:pStyle w:val="a3"/>
        <w:numPr>
          <w:ilvl w:val="1"/>
          <w:numId w:val="2"/>
        </w:numPr>
        <w:autoSpaceDE w:val="0"/>
        <w:autoSpaceDN w:val="0"/>
        <w:adjustRightInd w:val="0"/>
        <w:spacing w:after="0" w:line="240" w:lineRule="auto"/>
        <w:ind w:left="0" w:firstLine="709"/>
        <w:jc w:val="both"/>
        <w:rPr>
          <w:rFonts w:ascii="Times New Roman" w:hAnsi="Times New Roman"/>
          <w:sz w:val="26"/>
          <w:szCs w:val="26"/>
        </w:rPr>
      </w:pPr>
      <w:r w:rsidRPr="00CC14B4">
        <w:rPr>
          <w:rFonts w:ascii="Times New Roman" w:hAnsi="Times New Roman"/>
          <w:sz w:val="26"/>
          <w:szCs w:val="26"/>
        </w:rPr>
        <w:t xml:space="preserve">В случае отсутствия письменного мотивированного отказа в подписании акта оказанных услуг в течение </w:t>
      </w:r>
      <w:r w:rsidR="00F652DC">
        <w:rPr>
          <w:rFonts w:ascii="Times New Roman" w:hAnsi="Times New Roman"/>
          <w:sz w:val="26"/>
          <w:szCs w:val="26"/>
        </w:rPr>
        <w:t>10</w:t>
      </w:r>
      <w:r w:rsidR="00F652DC" w:rsidRPr="00CC14B4">
        <w:rPr>
          <w:rFonts w:ascii="Times New Roman" w:hAnsi="Times New Roman"/>
          <w:sz w:val="26"/>
          <w:szCs w:val="26"/>
        </w:rPr>
        <w:t xml:space="preserve"> </w:t>
      </w:r>
      <w:r w:rsidRPr="00CC14B4">
        <w:rPr>
          <w:rFonts w:ascii="Times New Roman" w:hAnsi="Times New Roman"/>
          <w:sz w:val="26"/>
          <w:szCs w:val="26"/>
        </w:rPr>
        <w:t>(</w:t>
      </w:r>
      <w:r w:rsidR="00F652DC">
        <w:rPr>
          <w:rFonts w:ascii="Times New Roman" w:hAnsi="Times New Roman"/>
          <w:sz w:val="26"/>
          <w:szCs w:val="26"/>
        </w:rPr>
        <w:t>десять</w:t>
      </w:r>
      <w:r w:rsidRPr="00CC14B4">
        <w:rPr>
          <w:rFonts w:ascii="Times New Roman" w:hAnsi="Times New Roman"/>
          <w:sz w:val="26"/>
          <w:szCs w:val="26"/>
        </w:rPr>
        <w:t>) календарных дней, услуги по данному акту считаются принятыми.</w:t>
      </w:r>
    </w:p>
    <w:p w14:paraId="2AE03D8D" w14:textId="4373D37E" w:rsidR="00C4454B" w:rsidRPr="00CC14B4" w:rsidRDefault="00C4454B" w:rsidP="00C4454B">
      <w:pPr>
        <w:pStyle w:val="a3"/>
        <w:numPr>
          <w:ilvl w:val="1"/>
          <w:numId w:val="2"/>
        </w:numPr>
        <w:autoSpaceDE w:val="0"/>
        <w:autoSpaceDN w:val="0"/>
        <w:adjustRightInd w:val="0"/>
        <w:spacing w:after="0" w:line="240" w:lineRule="auto"/>
        <w:ind w:left="0" w:firstLine="709"/>
        <w:jc w:val="both"/>
        <w:rPr>
          <w:rFonts w:ascii="Times New Roman" w:hAnsi="Times New Roman"/>
          <w:sz w:val="26"/>
          <w:szCs w:val="26"/>
        </w:rPr>
      </w:pPr>
      <w:r w:rsidRPr="00CC14B4">
        <w:rPr>
          <w:rFonts w:ascii="Times New Roman" w:hAnsi="Times New Roman"/>
          <w:sz w:val="26"/>
          <w:szCs w:val="26"/>
        </w:rPr>
        <w:t xml:space="preserve">Оплата производится Заказчиком не позднее </w:t>
      </w:r>
      <w:r w:rsidR="00F652DC">
        <w:rPr>
          <w:rFonts w:ascii="Times New Roman" w:hAnsi="Times New Roman"/>
          <w:sz w:val="26"/>
          <w:szCs w:val="26"/>
        </w:rPr>
        <w:t>10</w:t>
      </w:r>
      <w:r w:rsidR="00F652DC" w:rsidRPr="00CC14B4">
        <w:rPr>
          <w:rFonts w:ascii="Times New Roman" w:hAnsi="Times New Roman"/>
          <w:sz w:val="26"/>
          <w:szCs w:val="26"/>
        </w:rPr>
        <w:t xml:space="preserve"> </w:t>
      </w:r>
      <w:r w:rsidRPr="00CC14B4">
        <w:rPr>
          <w:rFonts w:ascii="Times New Roman" w:hAnsi="Times New Roman"/>
          <w:sz w:val="26"/>
          <w:szCs w:val="26"/>
        </w:rPr>
        <w:t>(</w:t>
      </w:r>
      <w:r w:rsidR="00F652DC">
        <w:rPr>
          <w:rFonts w:ascii="Times New Roman" w:hAnsi="Times New Roman"/>
          <w:sz w:val="26"/>
          <w:szCs w:val="26"/>
        </w:rPr>
        <w:t>десять</w:t>
      </w:r>
      <w:r w:rsidRPr="00CC14B4">
        <w:rPr>
          <w:rFonts w:ascii="Times New Roman" w:hAnsi="Times New Roman"/>
          <w:sz w:val="26"/>
          <w:szCs w:val="26"/>
        </w:rPr>
        <w:t xml:space="preserve">) календарных дней с даты предоставления Исполнителем документов, предусмотренных в пункте 3.3 Договора. </w:t>
      </w:r>
    </w:p>
    <w:p w14:paraId="77A62721" w14:textId="77777777" w:rsidR="00C4454B" w:rsidRPr="00CC14B4" w:rsidRDefault="00C4454B" w:rsidP="00C4454B">
      <w:pPr>
        <w:pStyle w:val="a3"/>
        <w:numPr>
          <w:ilvl w:val="1"/>
          <w:numId w:val="2"/>
        </w:numPr>
        <w:autoSpaceDE w:val="0"/>
        <w:autoSpaceDN w:val="0"/>
        <w:adjustRightInd w:val="0"/>
        <w:spacing w:after="0" w:line="240" w:lineRule="auto"/>
        <w:ind w:left="0" w:firstLine="709"/>
        <w:jc w:val="both"/>
        <w:rPr>
          <w:rFonts w:ascii="Times New Roman" w:hAnsi="Times New Roman"/>
          <w:sz w:val="26"/>
          <w:szCs w:val="26"/>
        </w:rPr>
      </w:pPr>
      <w:r w:rsidRPr="00CC14B4">
        <w:rPr>
          <w:rFonts w:ascii="Times New Roman" w:hAnsi="Times New Roman"/>
          <w:sz w:val="26"/>
          <w:szCs w:val="26"/>
        </w:rPr>
        <w:t>Днем оплаты считается день перечисления банком Заказчика денежных средств на расчетный счет Исполнителя, дата которого определяется по печати банка на платежном поручении.</w:t>
      </w:r>
    </w:p>
    <w:p w14:paraId="3C38262F" w14:textId="77777777" w:rsidR="00C4454B" w:rsidRPr="00CC14B4" w:rsidRDefault="00C4454B" w:rsidP="00C4454B">
      <w:pPr>
        <w:pStyle w:val="a3"/>
        <w:numPr>
          <w:ilvl w:val="1"/>
          <w:numId w:val="2"/>
        </w:numPr>
        <w:autoSpaceDE w:val="0"/>
        <w:autoSpaceDN w:val="0"/>
        <w:adjustRightInd w:val="0"/>
        <w:spacing w:after="0" w:line="240" w:lineRule="auto"/>
        <w:ind w:left="0" w:firstLine="709"/>
        <w:jc w:val="both"/>
        <w:rPr>
          <w:rFonts w:ascii="Times New Roman" w:hAnsi="Times New Roman"/>
          <w:sz w:val="26"/>
          <w:szCs w:val="26"/>
        </w:rPr>
      </w:pPr>
      <w:r w:rsidRPr="00CC14B4">
        <w:rPr>
          <w:rFonts w:ascii="Times New Roman" w:hAnsi="Times New Roman"/>
          <w:sz w:val="26"/>
          <w:szCs w:val="26"/>
        </w:rPr>
        <w:t>При расторжении Договора окончательный расчет Заказчиком производится на основании предъявленных Исполнителем счетов-фактур, исходя из фактически предоставленных Медицинских услуг.</w:t>
      </w:r>
    </w:p>
    <w:p w14:paraId="511DA307" w14:textId="77777777" w:rsidR="001411F1" w:rsidRPr="00CC14B4" w:rsidRDefault="001411F1" w:rsidP="001411F1">
      <w:pPr>
        <w:autoSpaceDE w:val="0"/>
        <w:autoSpaceDN w:val="0"/>
        <w:adjustRightInd w:val="0"/>
        <w:jc w:val="both"/>
        <w:rPr>
          <w:rFonts w:ascii="Times New Roman" w:hAnsi="Times New Roman"/>
          <w:sz w:val="26"/>
          <w:szCs w:val="26"/>
        </w:rPr>
      </w:pPr>
    </w:p>
    <w:p w14:paraId="79042818" w14:textId="77777777" w:rsidR="001411F1" w:rsidRPr="00CC14B4" w:rsidRDefault="001411F1" w:rsidP="001411F1">
      <w:pPr>
        <w:widowControl/>
        <w:numPr>
          <w:ilvl w:val="0"/>
          <w:numId w:val="2"/>
        </w:numPr>
        <w:tabs>
          <w:tab w:val="left" w:pos="284"/>
        </w:tabs>
        <w:suppressAutoHyphens w:val="0"/>
        <w:autoSpaceDE w:val="0"/>
        <w:autoSpaceDN w:val="0"/>
        <w:adjustRightInd w:val="0"/>
        <w:ind w:left="0" w:firstLine="0"/>
        <w:jc w:val="center"/>
        <w:rPr>
          <w:rFonts w:ascii="Times New Roman" w:hAnsi="Times New Roman"/>
          <w:b/>
          <w:kern w:val="0"/>
          <w:sz w:val="26"/>
          <w:szCs w:val="26"/>
        </w:rPr>
      </w:pPr>
      <w:r w:rsidRPr="00CC14B4">
        <w:rPr>
          <w:rFonts w:ascii="Times New Roman" w:hAnsi="Times New Roman"/>
          <w:b/>
          <w:kern w:val="0"/>
          <w:sz w:val="26"/>
          <w:szCs w:val="26"/>
        </w:rPr>
        <w:t xml:space="preserve">Права и обязанности Сторон </w:t>
      </w:r>
    </w:p>
    <w:p w14:paraId="2F8317C8" w14:textId="77777777" w:rsidR="001411F1" w:rsidRPr="00CC14B4" w:rsidRDefault="001411F1" w:rsidP="001411F1">
      <w:pPr>
        <w:widowControl/>
        <w:numPr>
          <w:ilvl w:val="1"/>
          <w:numId w:val="2"/>
        </w:numPr>
        <w:tabs>
          <w:tab w:val="left" w:pos="1134"/>
        </w:tabs>
        <w:suppressAutoHyphens w:val="0"/>
        <w:autoSpaceDE w:val="0"/>
        <w:autoSpaceDN w:val="0"/>
        <w:adjustRightInd w:val="0"/>
        <w:ind w:left="0" w:firstLine="709"/>
        <w:jc w:val="both"/>
        <w:rPr>
          <w:rFonts w:ascii="Times New Roman" w:hAnsi="Times New Roman"/>
          <w:b/>
          <w:kern w:val="0"/>
          <w:sz w:val="26"/>
          <w:szCs w:val="26"/>
        </w:rPr>
      </w:pPr>
      <w:r w:rsidRPr="00CC14B4">
        <w:rPr>
          <w:rFonts w:ascii="Times New Roman" w:hAnsi="Times New Roman"/>
          <w:b/>
          <w:kern w:val="0"/>
          <w:sz w:val="26"/>
          <w:szCs w:val="26"/>
        </w:rPr>
        <w:t>Исполнитель обязуется</w:t>
      </w:r>
      <w:r w:rsidRPr="00CC14B4">
        <w:rPr>
          <w:rFonts w:ascii="Times New Roman" w:hAnsi="Times New Roman"/>
          <w:kern w:val="0"/>
          <w:sz w:val="26"/>
          <w:szCs w:val="26"/>
        </w:rPr>
        <w:t>:</w:t>
      </w:r>
    </w:p>
    <w:p w14:paraId="53341F42" w14:textId="77777777" w:rsidR="001411F1" w:rsidRPr="00CC14B4" w:rsidRDefault="00D1171D" w:rsidP="001411F1">
      <w:pPr>
        <w:widowControl/>
        <w:numPr>
          <w:ilvl w:val="2"/>
          <w:numId w:val="2"/>
        </w:numPr>
        <w:tabs>
          <w:tab w:val="left" w:pos="127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 xml:space="preserve"> </w:t>
      </w:r>
      <w:r w:rsidR="001411F1" w:rsidRPr="00CC14B4">
        <w:rPr>
          <w:rFonts w:ascii="Times New Roman" w:hAnsi="Times New Roman"/>
          <w:sz w:val="26"/>
          <w:szCs w:val="26"/>
        </w:rPr>
        <w:t>оказывать Клиенту Медицинские услуги в поряд</w:t>
      </w:r>
      <w:r w:rsidR="001E0506" w:rsidRPr="00CC14B4">
        <w:rPr>
          <w:rFonts w:ascii="Times New Roman" w:hAnsi="Times New Roman"/>
          <w:sz w:val="26"/>
          <w:szCs w:val="26"/>
        </w:rPr>
        <w:t xml:space="preserve">ке и в соответствии с условиями </w:t>
      </w:r>
      <w:r w:rsidR="00F84CAD" w:rsidRPr="00CC14B4">
        <w:rPr>
          <w:rFonts w:ascii="Times New Roman" w:hAnsi="Times New Roman"/>
          <w:sz w:val="26"/>
          <w:szCs w:val="26"/>
        </w:rPr>
        <w:t>Договора, и</w:t>
      </w:r>
      <w:r w:rsidR="001411F1" w:rsidRPr="00CC14B4">
        <w:rPr>
          <w:rFonts w:ascii="Times New Roman" w:hAnsi="Times New Roman"/>
          <w:sz w:val="26"/>
          <w:szCs w:val="26"/>
        </w:rPr>
        <w:t xml:space="preserve"> </w:t>
      </w:r>
      <w:r w:rsidRPr="00CC14B4">
        <w:rPr>
          <w:rFonts w:ascii="Times New Roman" w:hAnsi="Times New Roman"/>
          <w:kern w:val="0"/>
          <w:sz w:val="26"/>
          <w:szCs w:val="26"/>
        </w:rPr>
        <w:t xml:space="preserve">при оказании </w:t>
      </w:r>
      <w:r w:rsidR="00265E9A" w:rsidRPr="00CC14B4">
        <w:rPr>
          <w:rFonts w:ascii="Times New Roman" w:hAnsi="Times New Roman"/>
          <w:kern w:val="0"/>
          <w:sz w:val="26"/>
          <w:szCs w:val="26"/>
        </w:rPr>
        <w:t>Медицинских у</w:t>
      </w:r>
      <w:r w:rsidR="001411F1" w:rsidRPr="00CC14B4">
        <w:rPr>
          <w:rFonts w:ascii="Times New Roman" w:hAnsi="Times New Roman"/>
          <w:kern w:val="0"/>
          <w:sz w:val="26"/>
          <w:szCs w:val="26"/>
        </w:rPr>
        <w:t>слуг привлекать компетентный, высококвалифицированный медицинский персонал по профилю;</w:t>
      </w:r>
    </w:p>
    <w:p w14:paraId="11A00B62" w14:textId="77777777" w:rsidR="001411F1" w:rsidRPr="00CC14B4" w:rsidRDefault="00BF1803" w:rsidP="001411F1">
      <w:pPr>
        <w:widowControl/>
        <w:numPr>
          <w:ilvl w:val="2"/>
          <w:numId w:val="2"/>
        </w:numPr>
        <w:tabs>
          <w:tab w:val="left" w:pos="127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 xml:space="preserve"> </w:t>
      </w:r>
      <w:r w:rsidR="001411F1" w:rsidRPr="00CC14B4">
        <w:rPr>
          <w:rFonts w:ascii="Times New Roman" w:hAnsi="Times New Roman"/>
          <w:sz w:val="26"/>
          <w:szCs w:val="26"/>
        </w:rPr>
        <w:t>оказывать Клиенту Медицинские услуги</w:t>
      </w:r>
      <w:r w:rsidR="00841BDF" w:rsidRPr="00CC14B4">
        <w:rPr>
          <w:rFonts w:ascii="Times New Roman" w:hAnsi="Times New Roman"/>
          <w:sz w:val="26"/>
          <w:szCs w:val="26"/>
        </w:rPr>
        <w:t>, д</w:t>
      </w:r>
      <w:r w:rsidR="001411F1" w:rsidRPr="00CC14B4">
        <w:rPr>
          <w:rFonts w:ascii="Times New Roman" w:hAnsi="Times New Roman"/>
          <w:sz w:val="26"/>
          <w:szCs w:val="26"/>
        </w:rPr>
        <w:t>ополнительные назначения, лечение и обследование сопутствующих заболеваний производит по согласов</w:t>
      </w:r>
      <w:r w:rsidR="001E0506" w:rsidRPr="00CC14B4">
        <w:rPr>
          <w:rFonts w:ascii="Times New Roman" w:hAnsi="Times New Roman"/>
          <w:sz w:val="26"/>
          <w:szCs w:val="26"/>
        </w:rPr>
        <w:t>анию с представителем Заказчика;</w:t>
      </w:r>
      <w:r w:rsidR="003B1E96" w:rsidRPr="00CC14B4">
        <w:rPr>
          <w:rFonts w:ascii="Times New Roman" w:hAnsi="Times New Roman"/>
          <w:sz w:val="26"/>
          <w:szCs w:val="26"/>
        </w:rPr>
        <w:t xml:space="preserve"> </w:t>
      </w:r>
    </w:p>
    <w:p w14:paraId="43E1715D" w14:textId="77777777" w:rsidR="001411F1" w:rsidRPr="00CC14B4" w:rsidRDefault="00BF1803" w:rsidP="001411F1">
      <w:pPr>
        <w:widowControl/>
        <w:numPr>
          <w:ilvl w:val="2"/>
          <w:numId w:val="2"/>
        </w:numPr>
        <w:tabs>
          <w:tab w:val="left" w:pos="58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 xml:space="preserve"> </w:t>
      </w:r>
      <w:r w:rsidR="001411F1" w:rsidRPr="00CC14B4">
        <w:rPr>
          <w:rFonts w:ascii="Times New Roman" w:hAnsi="Times New Roman"/>
          <w:sz w:val="26"/>
          <w:szCs w:val="26"/>
        </w:rPr>
        <w:t>в случае госпитализации Клиента в стационар, подписать с Клиентом информированное согласие и ознакомить с правилами пребывания</w:t>
      </w:r>
      <w:r w:rsidR="00F64F11" w:rsidRPr="00CC14B4">
        <w:rPr>
          <w:rFonts w:ascii="Times New Roman" w:hAnsi="Times New Roman"/>
          <w:sz w:val="26"/>
          <w:szCs w:val="26"/>
        </w:rPr>
        <w:t xml:space="preserve"> в</w:t>
      </w:r>
      <w:r w:rsidR="006D1B48" w:rsidRPr="00CC14B4">
        <w:rPr>
          <w:rFonts w:ascii="Times New Roman" w:hAnsi="Times New Roman"/>
          <w:sz w:val="26"/>
          <w:szCs w:val="26"/>
        </w:rPr>
        <w:t xml:space="preserve"> </w:t>
      </w:r>
      <w:r w:rsidR="00265E9A" w:rsidRPr="00CC14B4">
        <w:rPr>
          <w:rFonts w:ascii="Times New Roman" w:hAnsi="Times New Roman"/>
          <w:sz w:val="26"/>
          <w:szCs w:val="26"/>
        </w:rPr>
        <w:t xml:space="preserve">стационарных подразделениях </w:t>
      </w:r>
      <w:r w:rsidR="006D1B48" w:rsidRPr="00CC14B4">
        <w:rPr>
          <w:rFonts w:ascii="Times New Roman" w:hAnsi="Times New Roman"/>
          <w:sz w:val="26"/>
          <w:szCs w:val="26"/>
        </w:rPr>
        <w:t>Исполнителя</w:t>
      </w:r>
      <w:r w:rsidR="001411F1" w:rsidRPr="00CC14B4">
        <w:rPr>
          <w:rFonts w:ascii="Times New Roman" w:hAnsi="Times New Roman"/>
          <w:sz w:val="26"/>
          <w:szCs w:val="26"/>
        </w:rPr>
        <w:t>;</w:t>
      </w:r>
    </w:p>
    <w:p w14:paraId="3AC6D08E" w14:textId="77777777" w:rsidR="001411F1" w:rsidRPr="00CC14B4" w:rsidRDefault="00D1171D" w:rsidP="001411F1">
      <w:pPr>
        <w:widowControl/>
        <w:numPr>
          <w:ilvl w:val="2"/>
          <w:numId w:val="2"/>
        </w:numPr>
        <w:tabs>
          <w:tab w:val="left" w:pos="127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 xml:space="preserve"> </w:t>
      </w:r>
      <w:r w:rsidR="001411F1" w:rsidRPr="00CC14B4">
        <w:rPr>
          <w:rFonts w:ascii="Times New Roman" w:hAnsi="Times New Roman"/>
          <w:sz w:val="26"/>
          <w:szCs w:val="26"/>
        </w:rPr>
        <w:t xml:space="preserve">оказывать Клиенту Медицинские услуги в соответствии с действующим у </w:t>
      </w:r>
      <w:r w:rsidR="001E0506" w:rsidRPr="00CC14B4">
        <w:rPr>
          <w:rFonts w:ascii="Times New Roman" w:hAnsi="Times New Roman"/>
          <w:sz w:val="26"/>
          <w:szCs w:val="26"/>
        </w:rPr>
        <w:t>Исполнителя на мом</w:t>
      </w:r>
      <w:r w:rsidR="00BD3E2F" w:rsidRPr="00CC14B4">
        <w:rPr>
          <w:rFonts w:ascii="Times New Roman" w:hAnsi="Times New Roman"/>
          <w:sz w:val="26"/>
          <w:szCs w:val="26"/>
        </w:rPr>
        <w:t>ент оказания Медицинских услуг П</w:t>
      </w:r>
      <w:r w:rsidR="001411F1" w:rsidRPr="00CC14B4">
        <w:rPr>
          <w:rFonts w:ascii="Times New Roman" w:hAnsi="Times New Roman"/>
          <w:sz w:val="26"/>
          <w:szCs w:val="26"/>
        </w:rPr>
        <w:t>рейскурантом, внутренним режимом</w:t>
      </w:r>
      <w:r w:rsidR="00841BDF" w:rsidRPr="00CC14B4">
        <w:rPr>
          <w:rFonts w:ascii="Times New Roman" w:hAnsi="Times New Roman"/>
          <w:sz w:val="26"/>
          <w:szCs w:val="26"/>
        </w:rPr>
        <w:t xml:space="preserve"> работы</w:t>
      </w:r>
      <w:r w:rsidR="001411F1" w:rsidRPr="00CC14B4">
        <w:rPr>
          <w:rFonts w:ascii="Times New Roman" w:hAnsi="Times New Roman"/>
          <w:sz w:val="26"/>
          <w:szCs w:val="26"/>
        </w:rPr>
        <w:t>;</w:t>
      </w:r>
    </w:p>
    <w:p w14:paraId="783BB445" w14:textId="77777777" w:rsidR="001411F1" w:rsidRPr="00CC14B4" w:rsidRDefault="00D1171D" w:rsidP="001411F1">
      <w:pPr>
        <w:widowControl/>
        <w:numPr>
          <w:ilvl w:val="2"/>
          <w:numId w:val="2"/>
        </w:numPr>
        <w:tabs>
          <w:tab w:val="left" w:pos="127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 xml:space="preserve"> </w:t>
      </w:r>
      <w:r w:rsidR="001411F1" w:rsidRPr="00CC14B4">
        <w:rPr>
          <w:rFonts w:ascii="Times New Roman" w:hAnsi="Times New Roman"/>
          <w:sz w:val="26"/>
          <w:szCs w:val="26"/>
        </w:rPr>
        <w:t>для проведения ежемесячного расчета с Заказчиком вести учет оказанных Медицинских услуг по каждому Клиенту, в разрезе объемов, видов и стоимости оказанных Медицинских услуг путем составления общего реестра оказанных услуг;</w:t>
      </w:r>
    </w:p>
    <w:p w14:paraId="257FAF5B" w14:textId="77777777" w:rsidR="001411F1" w:rsidRPr="00CC14B4" w:rsidRDefault="00D1171D" w:rsidP="001411F1">
      <w:pPr>
        <w:widowControl/>
        <w:numPr>
          <w:ilvl w:val="2"/>
          <w:numId w:val="2"/>
        </w:numPr>
        <w:tabs>
          <w:tab w:val="left" w:pos="127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 xml:space="preserve"> </w:t>
      </w:r>
      <w:r w:rsidR="001411F1" w:rsidRPr="00CC14B4">
        <w:rPr>
          <w:rFonts w:ascii="Times New Roman" w:hAnsi="Times New Roman"/>
          <w:sz w:val="26"/>
          <w:szCs w:val="26"/>
        </w:rPr>
        <w:t>назначить своего представителя, уполномоченного осуществлять взаимодействие с Заказчиком, обеспечение контроля за выполнением условий Договора;</w:t>
      </w:r>
    </w:p>
    <w:p w14:paraId="2E770C4D" w14:textId="35C3370E" w:rsidR="001411F1" w:rsidRPr="00CC14B4" w:rsidRDefault="00D1171D" w:rsidP="001411F1">
      <w:pPr>
        <w:widowControl/>
        <w:numPr>
          <w:ilvl w:val="2"/>
          <w:numId w:val="2"/>
        </w:numPr>
        <w:tabs>
          <w:tab w:val="left" w:pos="127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 xml:space="preserve"> </w:t>
      </w:r>
      <w:r w:rsidR="001411F1" w:rsidRPr="00CC14B4">
        <w:rPr>
          <w:rFonts w:ascii="Times New Roman" w:hAnsi="Times New Roman"/>
          <w:sz w:val="26"/>
          <w:szCs w:val="26"/>
        </w:rPr>
        <w:t>после оказания Медицинских услуг выдавать Клиенту медицинское заключение установленного образца</w:t>
      </w:r>
      <w:r w:rsidR="0035254A" w:rsidRPr="00CC14B4">
        <w:rPr>
          <w:rFonts w:ascii="Times New Roman" w:hAnsi="Times New Roman"/>
          <w:sz w:val="26"/>
          <w:szCs w:val="26"/>
        </w:rPr>
        <w:t>.</w:t>
      </w:r>
    </w:p>
    <w:p w14:paraId="281FC270" w14:textId="77777777" w:rsidR="001411F1" w:rsidRPr="00CC14B4" w:rsidRDefault="001411F1" w:rsidP="001411F1">
      <w:pPr>
        <w:widowControl/>
        <w:numPr>
          <w:ilvl w:val="1"/>
          <w:numId w:val="2"/>
        </w:numPr>
        <w:tabs>
          <w:tab w:val="left" w:pos="1134"/>
        </w:tabs>
        <w:suppressAutoHyphens w:val="0"/>
        <w:autoSpaceDE w:val="0"/>
        <w:autoSpaceDN w:val="0"/>
        <w:adjustRightInd w:val="0"/>
        <w:ind w:left="0" w:firstLine="709"/>
        <w:jc w:val="both"/>
        <w:rPr>
          <w:rFonts w:ascii="Times New Roman" w:hAnsi="Times New Roman"/>
          <w:b/>
          <w:kern w:val="0"/>
          <w:sz w:val="26"/>
          <w:szCs w:val="26"/>
        </w:rPr>
      </w:pPr>
      <w:r w:rsidRPr="00CC14B4">
        <w:rPr>
          <w:rFonts w:ascii="Times New Roman" w:hAnsi="Times New Roman"/>
          <w:b/>
          <w:kern w:val="0"/>
          <w:sz w:val="26"/>
          <w:szCs w:val="26"/>
        </w:rPr>
        <w:t>Исполнитель имеет право:</w:t>
      </w:r>
    </w:p>
    <w:p w14:paraId="6572FBB5" w14:textId="77777777" w:rsidR="001411F1" w:rsidRPr="00CC14B4" w:rsidRDefault="00D1171D" w:rsidP="00D61AD2">
      <w:pPr>
        <w:widowControl/>
        <w:numPr>
          <w:ilvl w:val="2"/>
          <w:numId w:val="2"/>
        </w:numPr>
        <w:tabs>
          <w:tab w:val="left" w:pos="1276"/>
        </w:tabs>
        <w:suppressAutoHyphens w:val="0"/>
        <w:autoSpaceDE w:val="0"/>
        <w:autoSpaceDN w:val="0"/>
        <w:adjustRightInd w:val="0"/>
        <w:spacing w:line="20" w:lineRule="atLeast"/>
        <w:ind w:left="0" w:firstLine="709"/>
        <w:jc w:val="both"/>
        <w:rPr>
          <w:rFonts w:ascii="Times New Roman" w:hAnsi="Times New Roman"/>
          <w:kern w:val="0"/>
          <w:sz w:val="26"/>
          <w:szCs w:val="26"/>
        </w:rPr>
      </w:pPr>
      <w:r w:rsidRPr="00CC14B4">
        <w:rPr>
          <w:rFonts w:ascii="Times New Roman" w:hAnsi="Times New Roman"/>
          <w:sz w:val="26"/>
          <w:szCs w:val="26"/>
        </w:rPr>
        <w:lastRenderedPageBreak/>
        <w:t xml:space="preserve"> </w:t>
      </w:r>
      <w:r w:rsidR="001411F1" w:rsidRPr="00CC14B4">
        <w:rPr>
          <w:rFonts w:ascii="Times New Roman" w:hAnsi="Times New Roman"/>
          <w:sz w:val="26"/>
          <w:szCs w:val="26"/>
        </w:rPr>
        <w:t>в соответствии с утвержденными стандартами определять и назначать Клиенту комплекс Медицинских услуг;</w:t>
      </w:r>
    </w:p>
    <w:p w14:paraId="072F315D" w14:textId="77777777" w:rsidR="003C1A58" w:rsidRPr="00CC14B4" w:rsidRDefault="003C1A58" w:rsidP="00D61AD2">
      <w:pPr>
        <w:widowControl/>
        <w:numPr>
          <w:ilvl w:val="2"/>
          <w:numId w:val="2"/>
        </w:numPr>
        <w:tabs>
          <w:tab w:val="left" w:pos="1276"/>
        </w:tabs>
        <w:suppressAutoHyphens w:val="0"/>
        <w:autoSpaceDE w:val="0"/>
        <w:autoSpaceDN w:val="0"/>
        <w:adjustRightInd w:val="0"/>
        <w:spacing w:line="20" w:lineRule="atLeast"/>
        <w:ind w:left="0" w:firstLine="709"/>
        <w:jc w:val="both"/>
        <w:rPr>
          <w:rFonts w:ascii="Times New Roman" w:hAnsi="Times New Roman"/>
          <w:kern w:val="0"/>
          <w:sz w:val="26"/>
          <w:szCs w:val="26"/>
        </w:rPr>
      </w:pPr>
      <w:r w:rsidRPr="00CC14B4">
        <w:rPr>
          <w:rFonts w:ascii="Times New Roman" w:hAnsi="Times New Roman"/>
          <w:sz w:val="26"/>
          <w:szCs w:val="26"/>
        </w:rPr>
        <w:t>самостоятельно оказать дополнительные Медицинские услуги, не согласованные с Заказчиком, при условии их оплаты самим Клиентом;</w:t>
      </w:r>
    </w:p>
    <w:p w14:paraId="388571C3" w14:textId="77777777" w:rsidR="00223CD7" w:rsidRPr="00CC14B4" w:rsidRDefault="00D1171D" w:rsidP="00D61AD2">
      <w:pPr>
        <w:widowControl/>
        <w:numPr>
          <w:ilvl w:val="2"/>
          <w:numId w:val="2"/>
        </w:numPr>
        <w:tabs>
          <w:tab w:val="left" w:pos="1276"/>
        </w:tabs>
        <w:suppressAutoHyphens w:val="0"/>
        <w:autoSpaceDE w:val="0"/>
        <w:autoSpaceDN w:val="0"/>
        <w:adjustRightInd w:val="0"/>
        <w:spacing w:line="20" w:lineRule="atLeast"/>
        <w:ind w:left="0" w:firstLine="709"/>
        <w:jc w:val="both"/>
        <w:rPr>
          <w:rFonts w:ascii="Times New Roman" w:hAnsi="Times New Roman"/>
          <w:kern w:val="0"/>
          <w:sz w:val="26"/>
          <w:szCs w:val="26"/>
        </w:rPr>
      </w:pPr>
      <w:r w:rsidRPr="00CC14B4">
        <w:rPr>
          <w:rFonts w:ascii="Times New Roman" w:hAnsi="Times New Roman"/>
          <w:kern w:val="0"/>
          <w:sz w:val="26"/>
          <w:szCs w:val="26"/>
        </w:rPr>
        <w:t xml:space="preserve"> </w:t>
      </w:r>
      <w:r w:rsidR="001411F1" w:rsidRPr="00CC14B4">
        <w:rPr>
          <w:rFonts w:ascii="Times New Roman" w:hAnsi="Times New Roman"/>
          <w:kern w:val="0"/>
          <w:sz w:val="26"/>
          <w:szCs w:val="26"/>
        </w:rPr>
        <w:t xml:space="preserve">проводить мероприятия по предупреждению, </w:t>
      </w:r>
      <w:r w:rsidR="001411F1" w:rsidRPr="00CC14B4">
        <w:rPr>
          <w:rFonts w:ascii="Times New Roman" w:eastAsia="Times New Roman" w:hAnsi="Times New Roman"/>
          <w:kern w:val="0"/>
          <w:sz w:val="26"/>
          <w:szCs w:val="26"/>
          <w:lang w:eastAsia="ru-RU"/>
        </w:rPr>
        <w:t>диагностике</w:t>
      </w:r>
      <w:r w:rsidR="001411F1" w:rsidRPr="00CC14B4">
        <w:rPr>
          <w:rFonts w:ascii="Times New Roman" w:hAnsi="Times New Roman"/>
          <w:kern w:val="0"/>
          <w:sz w:val="26"/>
          <w:szCs w:val="26"/>
        </w:rPr>
        <w:t xml:space="preserve"> и лечению заболеваний, представляющих опасность для окружающих, а также профессиональных заболеваний;</w:t>
      </w:r>
    </w:p>
    <w:p w14:paraId="726A096C" w14:textId="77777777" w:rsidR="00F266D5" w:rsidRPr="00CC14B4" w:rsidRDefault="00F266D5" w:rsidP="00D61AD2">
      <w:pPr>
        <w:pStyle w:val="a3"/>
        <w:numPr>
          <w:ilvl w:val="2"/>
          <w:numId w:val="2"/>
        </w:numPr>
        <w:tabs>
          <w:tab w:val="left" w:pos="1276"/>
        </w:tabs>
        <w:autoSpaceDE w:val="0"/>
        <w:autoSpaceDN w:val="0"/>
        <w:adjustRightInd w:val="0"/>
        <w:spacing w:after="0" w:line="20" w:lineRule="atLeast"/>
        <w:ind w:left="0" w:firstLine="709"/>
        <w:jc w:val="both"/>
        <w:rPr>
          <w:rFonts w:ascii="Times New Roman" w:hAnsi="Times New Roman"/>
          <w:sz w:val="26"/>
          <w:szCs w:val="26"/>
        </w:rPr>
      </w:pPr>
      <w:r w:rsidRPr="00CC14B4">
        <w:rPr>
          <w:rFonts w:ascii="Times New Roman" w:hAnsi="Times New Roman"/>
          <w:sz w:val="26"/>
          <w:szCs w:val="26"/>
        </w:rPr>
        <w:t xml:space="preserve"> </w:t>
      </w:r>
      <w:r w:rsidRPr="00CC14B4">
        <w:rPr>
          <w:rFonts w:ascii="Times New Roman" w:eastAsia="Arial Unicode MS" w:hAnsi="Times New Roman"/>
          <w:sz w:val="26"/>
          <w:szCs w:val="26"/>
          <w:lang w:eastAsia="zh-CN"/>
        </w:rPr>
        <w:t>не оказывать Клиенту Медицинск</w:t>
      </w:r>
      <w:r w:rsidR="003C1A58" w:rsidRPr="00CC14B4">
        <w:rPr>
          <w:rFonts w:ascii="Times New Roman" w:eastAsia="Arial Unicode MS" w:hAnsi="Times New Roman"/>
          <w:sz w:val="26"/>
          <w:szCs w:val="26"/>
          <w:lang w:eastAsia="zh-CN"/>
        </w:rPr>
        <w:t>ие услуги при предоставлении им</w:t>
      </w:r>
      <w:r w:rsidRPr="00CC14B4">
        <w:rPr>
          <w:rFonts w:ascii="Times New Roman" w:eastAsia="Arial Unicode MS" w:hAnsi="Times New Roman"/>
          <w:sz w:val="26"/>
          <w:szCs w:val="26"/>
          <w:lang w:eastAsia="zh-CN"/>
        </w:rPr>
        <w:t xml:space="preserve"> неполного пакета документов, установленного в пункте 1.3. Договора;</w:t>
      </w:r>
    </w:p>
    <w:p w14:paraId="68F86E4A" w14:textId="77777777" w:rsidR="001411F1" w:rsidRPr="00CC14B4" w:rsidRDefault="00D1171D" w:rsidP="00D61AD2">
      <w:pPr>
        <w:pStyle w:val="a3"/>
        <w:numPr>
          <w:ilvl w:val="2"/>
          <w:numId w:val="2"/>
        </w:numPr>
        <w:tabs>
          <w:tab w:val="left" w:pos="1134"/>
          <w:tab w:val="left" w:pos="1276"/>
        </w:tabs>
        <w:autoSpaceDE w:val="0"/>
        <w:autoSpaceDN w:val="0"/>
        <w:adjustRightInd w:val="0"/>
        <w:spacing w:after="0" w:line="20" w:lineRule="atLeast"/>
        <w:ind w:left="0" w:firstLine="709"/>
        <w:jc w:val="both"/>
        <w:rPr>
          <w:rFonts w:ascii="Times New Roman" w:eastAsia="Times New Roman" w:hAnsi="Times New Roman"/>
          <w:sz w:val="26"/>
          <w:szCs w:val="26"/>
          <w:lang w:eastAsia="ru-RU"/>
        </w:rPr>
      </w:pPr>
      <w:r w:rsidRPr="00CC14B4">
        <w:rPr>
          <w:rFonts w:ascii="Times New Roman" w:eastAsia="Times New Roman" w:hAnsi="Times New Roman"/>
          <w:sz w:val="26"/>
          <w:szCs w:val="26"/>
          <w:lang w:eastAsia="ru-RU"/>
        </w:rPr>
        <w:t xml:space="preserve"> </w:t>
      </w:r>
      <w:r w:rsidR="001411F1" w:rsidRPr="00CC14B4">
        <w:rPr>
          <w:rFonts w:ascii="Times New Roman" w:eastAsia="Times New Roman" w:hAnsi="Times New Roman"/>
          <w:sz w:val="26"/>
          <w:szCs w:val="26"/>
          <w:lang w:eastAsia="ru-RU"/>
        </w:rPr>
        <w:t xml:space="preserve">в случае полного или частичного отсутствия минимального объема исследований при госпитализации Клиента, оказать </w:t>
      </w:r>
      <w:r w:rsidR="003C1A58" w:rsidRPr="00CC14B4">
        <w:rPr>
          <w:rFonts w:ascii="Times New Roman" w:eastAsia="Times New Roman" w:hAnsi="Times New Roman"/>
          <w:sz w:val="26"/>
          <w:szCs w:val="26"/>
          <w:lang w:eastAsia="ru-RU"/>
        </w:rPr>
        <w:t xml:space="preserve">Медицинские </w:t>
      </w:r>
      <w:r w:rsidR="001411F1" w:rsidRPr="00CC14B4">
        <w:rPr>
          <w:rFonts w:ascii="Times New Roman" w:eastAsia="Times New Roman" w:hAnsi="Times New Roman"/>
          <w:sz w:val="26"/>
          <w:szCs w:val="26"/>
          <w:lang w:eastAsia="ru-RU"/>
        </w:rPr>
        <w:t>услуги из перечня минимального объема исследований;</w:t>
      </w:r>
    </w:p>
    <w:p w14:paraId="1DAC090B" w14:textId="77777777" w:rsidR="001411F1" w:rsidRPr="00CC14B4" w:rsidRDefault="00D1171D" w:rsidP="00D61AD2">
      <w:pPr>
        <w:pStyle w:val="a3"/>
        <w:numPr>
          <w:ilvl w:val="2"/>
          <w:numId w:val="2"/>
        </w:numPr>
        <w:tabs>
          <w:tab w:val="left" w:pos="1134"/>
          <w:tab w:val="left" w:pos="1276"/>
        </w:tabs>
        <w:autoSpaceDE w:val="0"/>
        <w:autoSpaceDN w:val="0"/>
        <w:adjustRightInd w:val="0"/>
        <w:spacing w:after="0" w:line="20" w:lineRule="atLeast"/>
        <w:ind w:left="0" w:firstLine="709"/>
        <w:jc w:val="both"/>
        <w:rPr>
          <w:rFonts w:ascii="Times New Roman" w:eastAsia="Times New Roman" w:hAnsi="Times New Roman"/>
          <w:sz w:val="26"/>
          <w:szCs w:val="26"/>
          <w:lang w:eastAsia="ru-RU"/>
        </w:rPr>
      </w:pPr>
      <w:r w:rsidRPr="00CC14B4">
        <w:rPr>
          <w:rFonts w:ascii="Times New Roman" w:eastAsia="Times New Roman" w:hAnsi="Times New Roman"/>
          <w:sz w:val="26"/>
          <w:szCs w:val="26"/>
          <w:lang w:eastAsia="ru-RU"/>
        </w:rPr>
        <w:t xml:space="preserve"> </w:t>
      </w:r>
      <w:r w:rsidR="001411F1" w:rsidRPr="00CC14B4">
        <w:rPr>
          <w:rFonts w:ascii="Times New Roman" w:eastAsia="Times New Roman" w:hAnsi="Times New Roman"/>
          <w:sz w:val="26"/>
          <w:szCs w:val="26"/>
          <w:lang w:eastAsia="ru-RU"/>
        </w:rPr>
        <w:t>в случае выявления у Клиента в процессе обследования непрофильных заболеваний (инфекция, венерические заболевания, туберкулез, психические и онкологические заболе</w:t>
      </w:r>
      <w:r w:rsidR="001E0506" w:rsidRPr="00CC14B4">
        <w:rPr>
          <w:rFonts w:ascii="Times New Roman" w:eastAsia="Times New Roman" w:hAnsi="Times New Roman"/>
          <w:sz w:val="26"/>
          <w:szCs w:val="26"/>
          <w:lang w:eastAsia="ru-RU"/>
        </w:rPr>
        <w:t>вания и прочие, не указанные в п</w:t>
      </w:r>
      <w:r w:rsidR="001411F1" w:rsidRPr="00CC14B4">
        <w:rPr>
          <w:rFonts w:ascii="Times New Roman" w:eastAsia="Times New Roman" w:hAnsi="Times New Roman"/>
          <w:sz w:val="26"/>
          <w:szCs w:val="26"/>
          <w:lang w:eastAsia="ru-RU"/>
        </w:rPr>
        <w:t>рейскуранте), отказать в оказании</w:t>
      </w:r>
      <w:r w:rsidR="001E0506" w:rsidRPr="00CC14B4">
        <w:rPr>
          <w:rFonts w:ascii="Times New Roman" w:eastAsia="Times New Roman" w:hAnsi="Times New Roman"/>
          <w:sz w:val="26"/>
          <w:szCs w:val="26"/>
          <w:lang w:eastAsia="ru-RU"/>
        </w:rPr>
        <w:t xml:space="preserve"> Медицинских у</w:t>
      </w:r>
      <w:r w:rsidR="001411F1" w:rsidRPr="00CC14B4">
        <w:rPr>
          <w:rFonts w:ascii="Times New Roman" w:eastAsia="Times New Roman" w:hAnsi="Times New Roman"/>
          <w:sz w:val="26"/>
          <w:szCs w:val="26"/>
          <w:lang w:eastAsia="ru-RU"/>
        </w:rPr>
        <w:t xml:space="preserve">слуг Клиенту и </w:t>
      </w:r>
      <w:r w:rsidR="00FB5912" w:rsidRPr="00CC14B4">
        <w:rPr>
          <w:rFonts w:ascii="Times New Roman" w:eastAsia="Times New Roman" w:hAnsi="Times New Roman"/>
          <w:sz w:val="26"/>
          <w:szCs w:val="26"/>
          <w:lang w:eastAsia="ru-RU"/>
        </w:rPr>
        <w:t>направить</w:t>
      </w:r>
      <w:r w:rsidR="00FB5912" w:rsidRPr="00CC14B4">
        <w:rPr>
          <w:rFonts w:ascii="Times New Roman" w:eastAsia="Times New Roman" w:hAnsi="Times New Roman"/>
          <w:sz w:val="26"/>
          <w:szCs w:val="26"/>
          <w:lang w:val="kk-KZ" w:eastAsia="ru-RU"/>
        </w:rPr>
        <w:t xml:space="preserve"> </w:t>
      </w:r>
      <w:r w:rsidR="001411F1" w:rsidRPr="00CC14B4">
        <w:rPr>
          <w:rFonts w:ascii="Times New Roman" w:eastAsia="Times New Roman" w:hAnsi="Times New Roman"/>
          <w:sz w:val="26"/>
          <w:szCs w:val="26"/>
          <w:lang w:eastAsia="ru-RU"/>
        </w:rPr>
        <w:t>его в другие медицинские организации по профилю, предварит</w:t>
      </w:r>
      <w:r w:rsidR="00841BDF" w:rsidRPr="00CC14B4">
        <w:rPr>
          <w:rFonts w:ascii="Times New Roman" w:eastAsia="Times New Roman" w:hAnsi="Times New Roman"/>
          <w:sz w:val="26"/>
          <w:szCs w:val="26"/>
          <w:lang w:eastAsia="ru-RU"/>
        </w:rPr>
        <w:t>ельно проинформировав Заказчика;</w:t>
      </w:r>
      <w:r w:rsidR="001411F1" w:rsidRPr="00CC14B4">
        <w:rPr>
          <w:rFonts w:ascii="Times New Roman" w:eastAsia="Times New Roman" w:hAnsi="Times New Roman"/>
          <w:sz w:val="26"/>
          <w:szCs w:val="26"/>
          <w:lang w:eastAsia="ru-RU"/>
        </w:rPr>
        <w:t xml:space="preserve"> </w:t>
      </w:r>
    </w:p>
    <w:p w14:paraId="6BE39DA5" w14:textId="77777777" w:rsidR="001411F1" w:rsidRPr="00CC14B4" w:rsidRDefault="00BF1803" w:rsidP="001411F1">
      <w:pPr>
        <w:widowControl/>
        <w:numPr>
          <w:ilvl w:val="2"/>
          <w:numId w:val="2"/>
        </w:numPr>
        <w:tabs>
          <w:tab w:val="left" w:pos="127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 xml:space="preserve"> </w:t>
      </w:r>
      <w:r w:rsidR="001411F1" w:rsidRPr="00CC14B4">
        <w:rPr>
          <w:rFonts w:ascii="Times New Roman" w:hAnsi="Times New Roman"/>
          <w:sz w:val="26"/>
          <w:szCs w:val="26"/>
        </w:rPr>
        <w:t xml:space="preserve">отказать Клиенту в предоставлении Медицинских услуг в случае отказа от подписания информированного согласия </w:t>
      </w:r>
      <w:r w:rsidR="001E0506" w:rsidRPr="00CC14B4">
        <w:rPr>
          <w:rFonts w:ascii="Times New Roman" w:hAnsi="Times New Roman"/>
          <w:sz w:val="26"/>
          <w:szCs w:val="26"/>
        </w:rPr>
        <w:t>при госпитализации в стационар;</w:t>
      </w:r>
    </w:p>
    <w:p w14:paraId="1623BB0E" w14:textId="77777777" w:rsidR="001411F1" w:rsidRPr="00CC14B4" w:rsidRDefault="00D1171D" w:rsidP="001411F1">
      <w:pPr>
        <w:widowControl/>
        <w:numPr>
          <w:ilvl w:val="2"/>
          <w:numId w:val="2"/>
        </w:numPr>
        <w:tabs>
          <w:tab w:val="left" w:pos="127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 xml:space="preserve"> </w:t>
      </w:r>
      <w:r w:rsidR="001411F1" w:rsidRPr="00CC14B4">
        <w:rPr>
          <w:rFonts w:ascii="Times New Roman" w:hAnsi="Times New Roman"/>
          <w:sz w:val="26"/>
          <w:szCs w:val="26"/>
        </w:rPr>
        <w:t>отказать Клиенту в предоставлении Медицинских услуг, как на момент оказания Медицинских услуг, так и в дальнейшем, в случае нарушения им медицинских предписаний, внутреннего режима</w:t>
      </w:r>
      <w:r w:rsidR="00841BDF" w:rsidRPr="00CC14B4">
        <w:rPr>
          <w:rFonts w:ascii="Times New Roman" w:hAnsi="Times New Roman"/>
          <w:sz w:val="26"/>
          <w:szCs w:val="26"/>
        </w:rPr>
        <w:t xml:space="preserve"> работы</w:t>
      </w:r>
      <w:r w:rsidR="001411F1" w:rsidRPr="00CC14B4">
        <w:rPr>
          <w:rFonts w:ascii="Times New Roman" w:hAnsi="Times New Roman"/>
          <w:sz w:val="26"/>
          <w:szCs w:val="26"/>
        </w:rPr>
        <w:t xml:space="preserve"> и распорядка Исполнителя, либо применения самолечения;</w:t>
      </w:r>
    </w:p>
    <w:p w14:paraId="73CBC227" w14:textId="1D23F4E6" w:rsidR="001411F1" w:rsidRPr="00CC14B4" w:rsidRDefault="00D1171D" w:rsidP="001411F1">
      <w:pPr>
        <w:widowControl/>
        <w:numPr>
          <w:ilvl w:val="2"/>
          <w:numId w:val="2"/>
        </w:numPr>
        <w:tabs>
          <w:tab w:val="left" w:pos="127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 xml:space="preserve"> </w:t>
      </w:r>
      <w:r w:rsidR="001411F1" w:rsidRPr="00CC14B4">
        <w:rPr>
          <w:rFonts w:ascii="Times New Roman" w:hAnsi="Times New Roman"/>
          <w:sz w:val="26"/>
          <w:szCs w:val="26"/>
        </w:rPr>
        <w:t xml:space="preserve">приостановить оказание Медицинских услуг Клиенту в случае нарушения Заказчиком сроков оплаты, предусмотренных разделом 3 Договора, до полного погашения </w:t>
      </w:r>
      <w:r w:rsidR="00BD3E2F" w:rsidRPr="00CC14B4">
        <w:rPr>
          <w:rFonts w:ascii="Times New Roman" w:hAnsi="Times New Roman"/>
          <w:sz w:val="26"/>
          <w:szCs w:val="26"/>
        </w:rPr>
        <w:t>Заказчиком суммы задолженности</w:t>
      </w:r>
      <w:r w:rsidR="0035254A" w:rsidRPr="00CC14B4">
        <w:rPr>
          <w:rFonts w:ascii="Times New Roman" w:hAnsi="Times New Roman"/>
          <w:sz w:val="26"/>
          <w:szCs w:val="26"/>
        </w:rPr>
        <w:t>.</w:t>
      </w:r>
    </w:p>
    <w:p w14:paraId="6AE4499A" w14:textId="77777777" w:rsidR="001411F1" w:rsidRPr="00CC14B4" w:rsidRDefault="001411F1" w:rsidP="001411F1">
      <w:pPr>
        <w:widowControl/>
        <w:numPr>
          <w:ilvl w:val="1"/>
          <w:numId w:val="2"/>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b/>
          <w:kern w:val="0"/>
          <w:sz w:val="26"/>
          <w:szCs w:val="26"/>
        </w:rPr>
        <w:t>Заказчик обязуется</w:t>
      </w:r>
      <w:r w:rsidRPr="00CC14B4">
        <w:rPr>
          <w:rFonts w:ascii="Times New Roman" w:hAnsi="Times New Roman"/>
          <w:kern w:val="0"/>
          <w:sz w:val="26"/>
          <w:szCs w:val="26"/>
        </w:rPr>
        <w:t>:</w:t>
      </w:r>
    </w:p>
    <w:p w14:paraId="52E88777" w14:textId="77777777" w:rsidR="001411F1" w:rsidRPr="00CC14B4" w:rsidRDefault="00D1171D" w:rsidP="001411F1">
      <w:pPr>
        <w:widowControl/>
        <w:numPr>
          <w:ilvl w:val="2"/>
          <w:numId w:val="2"/>
        </w:numPr>
        <w:tabs>
          <w:tab w:val="left" w:pos="127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 xml:space="preserve"> </w:t>
      </w:r>
      <w:r w:rsidR="001411F1" w:rsidRPr="00CC14B4">
        <w:rPr>
          <w:rFonts w:ascii="Times New Roman" w:hAnsi="Times New Roman"/>
          <w:sz w:val="26"/>
          <w:szCs w:val="26"/>
        </w:rPr>
        <w:t>самостоятельно организовать и обеспечить обращение Клиент</w:t>
      </w:r>
      <w:r w:rsidR="00265E9A" w:rsidRPr="00CC14B4">
        <w:rPr>
          <w:rFonts w:ascii="Times New Roman" w:hAnsi="Times New Roman"/>
          <w:sz w:val="26"/>
          <w:szCs w:val="26"/>
        </w:rPr>
        <w:t>ов</w:t>
      </w:r>
      <w:r w:rsidR="001411F1" w:rsidRPr="00CC14B4">
        <w:rPr>
          <w:rFonts w:ascii="Times New Roman" w:hAnsi="Times New Roman"/>
          <w:sz w:val="26"/>
          <w:szCs w:val="26"/>
        </w:rPr>
        <w:t xml:space="preserve"> к Исполнителю</w:t>
      </w:r>
      <w:r w:rsidR="001411F1" w:rsidRPr="00CC14B4">
        <w:rPr>
          <w:rFonts w:ascii="Times New Roman" w:hAnsi="Times New Roman"/>
          <w:kern w:val="0"/>
          <w:sz w:val="26"/>
          <w:szCs w:val="26"/>
        </w:rPr>
        <w:t>;</w:t>
      </w:r>
    </w:p>
    <w:p w14:paraId="3DA1B713" w14:textId="3972A8FB" w:rsidR="001411F1" w:rsidRPr="00CC14B4" w:rsidRDefault="00F15800" w:rsidP="001411F1">
      <w:pPr>
        <w:widowControl/>
        <w:numPr>
          <w:ilvl w:val="2"/>
          <w:numId w:val="2"/>
        </w:numPr>
        <w:tabs>
          <w:tab w:val="left" w:pos="58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 xml:space="preserve"> </w:t>
      </w:r>
      <w:r w:rsidR="001411F1" w:rsidRPr="00CC14B4">
        <w:rPr>
          <w:rFonts w:ascii="Times New Roman" w:hAnsi="Times New Roman"/>
          <w:sz w:val="26"/>
          <w:szCs w:val="26"/>
        </w:rPr>
        <w:t xml:space="preserve">рассматривать представленный </w:t>
      </w:r>
      <w:r w:rsidR="001E0506" w:rsidRPr="00CC14B4">
        <w:rPr>
          <w:rFonts w:ascii="Times New Roman" w:hAnsi="Times New Roman"/>
          <w:sz w:val="26"/>
          <w:szCs w:val="26"/>
        </w:rPr>
        <w:t xml:space="preserve">Исполнителем </w:t>
      </w:r>
      <w:r w:rsidR="00265E9A" w:rsidRPr="00CC14B4">
        <w:rPr>
          <w:rFonts w:ascii="Times New Roman" w:hAnsi="Times New Roman"/>
          <w:sz w:val="26"/>
          <w:szCs w:val="26"/>
        </w:rPr>
        <w:t>А</w:t>
      </w:r>
      <w:r w:rsidR="001E0506" w:rsidRPr="00CC14B4">
        <w:rPr>
          <w:rFonts w:ascii="Times New Roman" w:hAnsi="Times New Roman"/>
          <w:sz w:val="26"/>
          <w:szCs w:val="26"/>
        </w:rPr>
        <w:t>кт оказанных услуг</w:t>
      </w:r>
      <w:r w:rsidR="001411F1" w:rsidRPr="00CC14B4">
        <w:rPr>
          <w:rFonts w:ascii="Times New Roman" w:hAnsi="Times New Roman"/>
          <w:sz w:val="26"/>
          <w:szCs w:val="26"/>
        </w:rPr>
        <w:t xml:space="preserve"> в течение </w:t>
      </w:r>
      <w:r w:rsidR="00F652DC">
        <w:rPr>
          <w:rFonts w:ascii="Times New Roman" w:hAnsi="Times New Roman"/>
          <w:sz w:val="26"/>
          <w:szCs w:val="26"/>
        </w:rPr>
        <w:t>10</w:t>
      </w:r>
      <w:r w:rsidR="00F652DC" w:rsidRPr="00CC14B4">
        <w:rPr>
          <w:rFonts w:ascii="Times New Roman" w:hAnsi="Times New Roman"/>
          <w:sz w:val="26"/>
          <w:szCs w:val="26"/>
        </w:rPr>
        <w:t xml:space="preserve"> </w:t>
      </w:r>
      <w:r w:rsidR="001411F1" w:rsidRPr="00CC14B4">
        <w:rPr>
          <w:rFonts w:ascii="Times New Roman" w:hAnsi="Times New Roman"/>
          <w:sz w:val="26"/>
          <w:szCs w:val="26"/>
        </w:rPr>
        <w:t>(</w:t>
      </w:r>
      <w:r w:rsidR="00F652DC">
        <w:rPr>
          <w:rFonts w:ascii="Times New Roman" w:hAnsi="Times New Roman"/>
          <w:sz w:val="26"/>
          <w:szCs w:val="26"/>
        </w:rPr>
        <w:t>десять</w:t>
      </w:r>
      <w:r w:rsidR="001411F1" w:rsidRPr="00CC14B4">
        <w:rPr>
          <w:rFonts w:ascii="Times New Roman" w:hAnsi="Times New Roman"/>
          <w:sz w:val="26"/>
          <w:szCs w:val="26"/>
        </w:rPr>
        <w:t>) календарных дней со дня его представления и, в случае отсутствия замечаний к содержанию и качеству оказанных Медицинских усл</w:t>
      </w:r>
      <w:r w:rsidR="001E0506" w:rsidRPr="00CC14B4">
        <w:rPr>
          <w:rFonts w:ascii="Times New Roman" w:hAnsi="Times New Roman"/>
          <w:sz w:val="26"/>
          <w:szCs w:val="26"/>
        </w:rPr>
        <w:t xml:space="preserve">уг, подписать со своей стороны </w:t>
      </w:r>
      <w:r w:rsidR="00265E9A" w:rsidRPr="00CC14B4">
        <w:rPr>
          <w:rFonts w:ascii="Times New Roman" w:hAnsi="Times New Roman"/>
          <w:sz w:val="26"/>
          <w:szCs w:val="26"/>
        </w:rPr>
        <w:t>А</w:t>
      </w:r>
      <w:r w:rsidR="001411F1" w:rsidRPr="00CC14B4">
        <w:rPr>
          <w:rFonts w:ascii="Times New Roman" w:hAnsi="Times New Roman"/>
          <w:sz w:val="26"/>
          <w:szCs w:val="26"/>
        </w:rPr>
        <w:t xml:space="preserve">кт оказанных услуг и передать Исполнителю. В случае несогласия или наличия замечаний дать в письменной форме мотивированный отказ в течение </w:t>
      </w:r>
      <w:r w:rsidR="00F652DC">
        <w:rPr>
          <w:rFonts w:ascii="Times New Roman" w:hAnsi="Times New Roman"/>
          <w:sz w:val="26"/>
          <w:szCs w:val="26"/>
        </w:rPr>
        <w:t>10</w:t>
      </w:r>
      <w:r w:rsidR="00F652DC" w:rsidRPr="00CC14B4">
        <w:rPr>
          <w:rFonts w:ascii="Times New Roman" w:hAnsi="Times New Roman"/>
          <w:sz w:val="26"/>
          <w:szCs w:val="26"/>
        </w:rPr>
        <w:t xml:space="preserve"> </w:t>
      </w:r>
      <w:r w:rsidR="001411F1" w:rsidRPr="00CC14B4">
        <w:rPr>
          <w:rFonts w:ascii="Times New Roman" w:hAnsi="Times New Roman"/>
          <w:sz w:val="26"/>
          <w:szCs w:val="26"/>
        </w:rPr>
        <w:t>(</w:t>
      </w:r>
      <w:r w:rsidR="00F652DC">
        <w:rPr>
          <w:rFonts w:ascii="Times New Roman" w:hAnsi="Times New Roman"/>
          <w:sz w:val="26"/>
          <w:szCs w:val="26"/>
        </w:rPr>
        <w:t>десять</w:t>
      </w:r>
      <w:r w:rsidR="001411F1" w:rsidRPr="00CC14B4">
        <w:rPr>
          <w:rFonts w:ascii="Times New Roman" w:hAnsi="Times New Roman"/>
          <w:sz w:val="26"/>
          <w:szCs w:val="26"/>
        </w:rPr>
        <w:t>) календарных дней со дня его представления Исполнителем;</w:t>
      </w:r>
    </w:p>
    <w:p w14:paraId="7FF91B61" w14:textId="77777777" w:rsidR="001411F1" w:rsidRPr="00CC14B4" w:rsidRDefault="001411F1" w:rsidP="001411F1">
      <w:pPr>
        <w:widowControl/>
        <w:numPr>
          <w:ilvl w:val="2"/>
          <w:numId w:val="2"/>
        </w:numPr>
        <w:tabs>
          <w:tab w:val="left" w:pos="58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своевременно оплачивать Медицинские услуги в порядке, объеме и в сроках, установленных разделом 3 Договора;</w:t>
      </w:r>
    </w:p>
    <w:p w14:paraId="129C6362" w14:textId="77777777" w:rsidR="001411F1" w:rsidRPr="00CC14B4" w:rsidRDefault="001411F1" w:rsidP="001411F1">
      <w:pPr>
        <w:widowControl/>
        <w:numPr>
          <w:ilvl w:val="2"/>
          <w:numId w:val="2"/>
        </w:numPr>
        <w:tabs>
          <w:tab w:val="left" w:pos="58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ознакомить каждого Клиента с условиями предоставления Медицинских услуг, оказываемых Исполнителем в рамках Договора;</w:t>
      </w:r>
    </w:p>
    <w:p w14:paraId="149D65EB" w14:textId="77777777" w:rsidR="001411F1" w:rsidRPr="00CC14B4" w:rsidRDefault="00841BDF" w:rsidP="001411F1">
      <w:pPr>
        <w:widowControl/>
        <w:numPr>
          <w:ilvl w:val="2"/>
          <w:numId w:val="2"/>
        </w:numPr>
        <w:tabs>
          <w:tab w:val="left" w:pos="58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е</w:t>
      </w:r>
      <w:r w:rsidR="001411F1" w:rsidRPr="00CC14B4">
        <w:rPr>
          <w:rFonts w:ascii="Times New Roman" w:hAnsi="Times New Roman"/>
          <w:sz w:val="26"/>
          <w:szCs w:val="26"/>
        </w:rPr>
        <w:t>жеквартально подписывать и предоставлять Исполнителю возвратный экземпляр акта сверки взаиморасчетов</w:t>
      </w:r>
      <w:r w:rsidR="001B4AF3" w:rsidRPr="00CC14B4">
        <w:rPr>
          <w:rFonts w:ascii="Times New Roman" w:hAnsi="Times New Roman"/>
          <w:sz w:val="26"/>
          <w:szCs w:val="26"/>
        </w:rPr>
        <w:t xml:space="preserve"> между Сторонами</w:t>
      </w:r>
      <w:r w:rsidR="002747CE" w:rsidRPr="00CC14B4">
        <w:rPr>
          <w:rFonts w:ascii="Times New Roman" w:hAnsi="Times New Roman"/>
          <w:sz w:val="26"/>
          <w:szCs w:val="26"/>
        </w:rPr>
        <w:t>;</w:t>
      </w:r>
    </w:p>
    <w:p w14:paraId="755BAE80" w14:textId="77777777" w:rsidR="00010742" w:rsidRPr="00CC14B4" w:rsidRDefault="002747CE" w:rsidP="001411F1">
      <w:pPr>
        <w:widowControl/>
        <w:numPr>
          <w:ilvl w:val="2"/>
          <w:numId w:val="2"/>
        </w:numPr>
        <w:tabs>
          <w:tab w:val="left" w:pos="58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у</w:t>
      </w:r>
      <w:r w:rsidR="00010742" w:rsidRPr="00CC14B4">
        <w:rPr>
          <w:rFonts w:ascii="Times New Roman" w:hAnsi="Times New Roman"/>
          <w:sz w:val="26"/>
          <w:szCs w:val="26"/>
        </w:rPr>
        <w:t xml:space="preserve">казывать наименование Медицинских услуг в Направлении строго в соответствии с Прейскурантом. </w:t>
      </w:r>
    </w:p>
    <w:p w14:paraId="5942654D" w14:textId="77777777" w:rsidR="001411F1" w:rsidRPr="00CC14B4" w:rsidRDefault="001411F1" w:rsidP="001411F1">
      <w:pPr>
        <w:widowControl/>
        <w:numPr>
          <w:ilvl w:val="1"/>
          <w:numId w:val="2"/>
        </w:numPr>
        <w:tabs>
          <w:tab w:val="left" w:pos="1134"/>
        </w:tabs>
        <w:suppressAutoHyphens w:val="0"/>
        <w:autoSpaceDE w:val="0"/>
        <w:autoSpaceDN w:val="0"/>
        <w:adjustRightInd w:val="0"/>
        <w:ind w:left="0" w:firstLine="709"/>
        <w:jc w:val="both"/>
        <w:rPr>
          <w:rFonts w:ascii="Times New Roman" w:hAnsi="Times New Roman"/>
          <w:b/>
          <w:kern w:val="0"/>
          <w:sz w:val="26"/>
          <w:szCs w:val="26"/>
        </w:rPr>
      </w:pPr>
      <w:r w:rsidRPr="00CC14B4">
        <w:rPr>
          <w:rFonts w:ascii="Times New Roman" w:hAnsi="Times New Roman"/>
          <w:b/>
          <w:kern w:val="0"/>
          <w:sz w:val="26"/>
          <w:szCs w:val="26"/>
        </w:rPr>
        <w:t>Заказчик имеет право:</w:t>
      </w:r>
    </w:p>
    <w:p w14:paraId="63351E1A" w14:textId="77777777" w:rsidR="001411F1" w:rsidRPr="00CC14B4" w:rsidRDefault="001411F1" w:rsidP="001411F1">
      <w:pPr>
        <w:ind w:firstLine="708"/>
        <w:jc w:val="both"/>
        <w:rPr>
          <w:rFonts w:ascii="Times New Roman" w:hAnsi="Times New Roman"/>
          <w:sz w:val="26"/>
          <w:szCs w:val="26"/>
        </w:rPr>
      </w:pPr>
      <w:r w:rsidRPr="00CC14B4">
        <w:rPr>
          <w:rFonts w:ascii="Times New Roman" w:hAnsi="Times New Roman"/>
          <w:sz w:val="26"/>
          <w:szCs w:val="26"/>
        </w:rPr>
        <w:t>4.4.1. полу</w:t>
      </w:r>
      <w:r w:rsidR="001B4AF3" w:rsidRPr="00CC14B4">
        <w:rPr>
          <w:rFonts w:ascii="Times New Roman" w:hAnsi="Times New Roman"/>
          <w:sz w:val="26"/>
          <w:szCs w:val="26"/>
        </w:rPr>
        <w:t xml:space="preserve">чать в порядке, предусмотренном </w:t>
      </w:r>
      <w:r w:rsidRPr="00CC14B4">
        <w:rPr>
          <w:rFonts w:ascii="Times New Roman" w:hAnsi="Times New Roman"/>
          <w:sz w:val="26"/>
          <w:szCs w:val="26"/>
        </w:rPr>
        <w:t>Договором, информацию от Исполнителя об объемах, видах и стоимости оказанных Медицинских услуг Клиенту;</w:t>
      </w:r>
    </w:p>
    <w:p w14:paraId="07D0B134" w14:textId="77777777" w:rsidR="001411F1" w:rsidRPr="00CC14B4" w:rsidRDefault="001411F1" w:rsidP="001411F1">
      <w:pPr>
        <w:ind w:firstLine="708"/>
        <w:jc w:val="both"/>
        <w:rPr>
          <w:rFonts w:ascii="Times New Roman" w:hAnsi="Times New Roman"/>
          <w:sz w:val="26"/>
          <w:szCs w:val="26"/>
        </w:rPr>
      </w:pPr>
      <w:r w:rsidRPr="00CC14B4">
        <w:rPr>
          <w:rFonts w:ascii="Times New Roman" w:hAnsi="Times New Roman"/>
          <w:sz w:val="26"/>
          <w:szCs w:val="26"/>
        </w:rPr>
        <w:t>4.4.2. регулировать объем оказываемых Исполнителем Медицинских услуг Клиенту, в соответствии с выработанными стандартами лечения и диагностики Исполнителя;</w:t>
      </w:r>
    </w:p>
    <w:p w14:paraId="6C2ABEA0" w14:textId="77777777" w:rsidR="001411F1" w:rsidRPr="00CC14B4" w:rsidRDefault="001411F1" w:rsidP="001411F1">
      <w:pPr>
        <w:ind w:firstLine="708"/>
        <w:jc w:val="both"/>
        <w:rPr>
          <w:rFonts w:ascii="Times New Roman" w:hAnsi="Times New Roman"/>
          <w:sz w:val="26"/>
          <w:szCs w:val="26"/>
        </w:rPr>
      </w:pPr>
      <w:r w:rsidRPr="00CC14B4">
        <w:rPr>
          <w:rFonts w:ascii="Times New Roman" w:hAnsi="Times New Roman"/>
          <w:sz w:val="26"/>
          <w:szCs w:val="26"/>
        </w:rPr>
        <w:t>4.4.3. проверять ход оказания Медицинских услуг Клиенту, обслуживаемому Исполнителем по Договору, не вмешиваясь в деятельность Исполнителя;</w:t>
      </w:r>
    </w:p>
    <w:p w14:paraId="3EDFFCCE" w14:textId="77777777" w:rsidR="001411F1" w:rsidRPr="00CC14B4" w:rsidRDefault="001411F1" w:rsidP="001411F1">
      <w:pPr>
        <w:ind w:firstLine="708"/>
        <w:jc w:val="both"/>
        <w:rPr>
          <w:rFonts w:ascii="Times New Roman" w:hAnsi="Times New Roman"/>
          <w:sz w:val="26"/>
          <w:szCs w:val="26"/>
        </w:rPr>
      </w:pPr>
      <w:r w:rsidRPr="00CC14B4">
        <w:rPr>
          <w:rFonts w:ascii="Times New Roman" w:hAnsi="Times New Roman"/>
          <w:sz w:val="26"/>
          <w:szCs w:val="26"/>
        </w:rPr>
        <w:t>4.4.4.</w:t>
      </w:r>
      <w:r w:rsidR="00D1171D" w:rsidRPr="00CC14B4">
        <w:rPr>
          <w:rFonts w:ascii="Times New Roman" w:hAnsi="Times New Roman"/>
          <w:sz w:val="26"/>
          <w:szCs w:val="26"/>
        </w:rPr>
        <w:t xml:space="preserve"> </w:t>
      </w:r>
      <w:r w:rsidRPr="00CC14B4">
        <w:rPr>
          <w:rFonts w:ascii="Times New Roman" w:hAnsi="Times New Roman"/>
          <w:sz w:val="26"/>
          <w:szCs w:val="26"/>
        </w:rPr>
        <w:t xml:space="preserve">оспаривать качество оказанных Медицинских услуг, обоснованность </w:t>
      </w:r>
      <w:r w:rsidRPr="00CC14B4">
        <w:rPr>
          <w:rFonts w:ascii="Times New Roman" w:hAnsi="Times New Roman"/>
          <w:sz w:val="26"/>
          <w:szCs w:val="26"/>
        </w:rPr>
        <w:lastRenderedPageBreak/>
        <w:t>врачебных назначений, произведенных Исполнителем согласно п.9.2. Договора или в предусмотренном законодательством порядке;</w:t>
      </w:r>
    </w:p>
    <w:p w14:paraId="31F24E44" w14:textId="77777777" w:rsidR="001411F1" w:rsidRPr="00CC14B4" w:rsidRDefault="001411F1" w:rsidP="001411F1">
      <w:pPr>
        <w:ind w:firstLine="708"/>
        <w:jc w:val="both"/>
        <w:rPr>
          <w:rFonts w:ascii="Times New Roman" w:hAnsi="Times New Roman"/>
          <w:sz w:val="26"/>
          <w:szCs w:val="26"/>
        </w:rPr>
      </w:pPr>
      <w:r w:rsidRPr="00CC14B4">
        <w:rPr>
          <w:rFonts w:ascii="Times New Roman" w:hAnsi="Times New Roman"/>
          <w:sz w:val="26"/>
          <w:szCs w:val="26"/>
        </w:rPr>
        <w:t xml:space="preserve">4.4.5. отказать Исполнителю в оплате услуг при несоответствии фактически оказанных Медицинских услуг Клиенту и услуг, </w:t>
      </w:r>
      <w:r w:rsidR="00D30413" w:rsidRPr="00CC14B4">
        <w:rPr>
          <w:rFonts w:ascii="Times New Roman" w:hAnsi="Times New Roman"/>
          <w:sz w:val="26"/>
          <w:szCs w:val="26"/>
        </w:rPr>
        <w:t xml:space="preserve">в предоставленной отчетной документации. </w:t>
      </w:r>
    </w:p>
    <w:p w14:paraId="37B161F7" w14:textId="77777777" w:rsidR="001411F1" w:rsidRPr="00CC14B4" w:rsidRDefault="001411F1" w:rsidP="001411F1">
      <w:pPr>
        <w:suppressAutoHyphens w:val="0"/>
        <w:autoSpaceDE w:val="0"/>
        <w:autoSpaceDN w:val="0"/>
        <w:adjustRightInd w:val="0"/>
        <w:outlineLvl w:val="0"/>
        <w:rPr>
          <w:rFonts w:ascii="Times New Roman" w:hAnsi="Times New Roman"/>
          <w:color w:val="000000"/>
          <w:kern w:val="0"/>
          <w:sz w:val="26"/>
          <w:szCs w:val="26"/>
        </w:rPr>
      </w:pPr>
    </w:p>
    <w:p w14:paraId="2B0823B6" w14:textId="77777777" w:rsidR="001411F1" w:rsidRPr="00CC14B4" w:rsidRDefault="001411F1" w:rsidP="001411F1">
      <w:pPr>
        <w:widowControl/>
        <w:numPr>
          <w:ilvl w:val="0"/>
          <w:numId w:val="3"/>
        </w:numPr>
        <w:tabs>
          <w:tab w:val="left" w:pos="284"/>
        </w:tabs>
        <w:suppressAutoHyphens w:val="0"/>
        <w:autoSpaceDE w:val="0"/>
        <w:autoSpaceDN w:val="0"/>
        <w:adjustRightInd w:val="0"/>
        <w:jc w:val="center"/>
        <w:rPr>
          <w:rFonts w:ascii="Times New Roman" w:eastAsia="Times New Roman" w:hAnsi="Times New Roman"/>
          <w:b/>
          <w:bCs/>
          <w:kern w:val="0"/>
          <w:sz w:val="26"/>
          <w:szCs w:val="26"/>
          <w:lang w:eastAsia="ru-RU"/>
        </w:rPr>
      </w:pPr>
      <w:r w:rsidRPr="00CC14B4">
        <w:rPr>
          <w:rFonts w:ascii="Times New Roman" w:hAnsi="Times New Roman"/>
          <w:b/>
          <w:kern w:val="0"/>
          <w:sz w:val="26"/>
          <w:szCs w:val="26"/>
        </w:rPr>
        <w:t>Ответственность Сторон</w:t>
      </w:r>
    </w:p>
    <w:p w14:paraId="724ED4EE" w14:textId="77777777" w:rsidR="001411F1" w:rsidRPr="00CC14B4"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За неисполнение либо ненадлежащее исполнение Сторонами принятых на себя обязательств по Договору, Стороны несут ответственность в соответствии с действующим законодательством Республики Казахстан</w:t>
      </w:r>
      <w:r w:rsidRPr="00CC14B4">
        <w:rPr>
          <w:rFonts w:ascii="Times New Roman" w:hAnsi="Times New Roman"/>
          <w:kern w:val="0"/>
          <w:sz w:val="26"/>
          <w:szCs w:val="26"/>
        </w:rPr>
        <w:t>.</w:t>
      </w:r>
    </w:p>
    <w:p w14:paraId="554BAA2B" w14:textId="77777777" w:rsidR="001411F1" w:rsidRPr="00CC14B4"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kern w:val="0"/>
          <w:sz w:val="26"/>
          <w:szCs w:val="26"/>
        </w:rPr>
        <w:t>При наличии претензий Стороны обязаны в десятидневный срок предоставлять мотивированный ответ, исправля</w:t>
      </w:r>
      <w:r w:rsidR="001B4AF3" w:rsidRPr="00CC14B4">
        <w:rPr>
          <w:rFonts w:ascii="Times New Roman" w:hAnsi="Times New Roman"/>
          <w:kern w:val="0"/>
          <w:sz w:val="26"/>
          <w:szCs w:val="26"/>
        </w:rPr>
        <w:t>ть упущения и учитывать при дальнейшей реализации Договора</w:t>
      </w:r>
      <w:r w:rsidRPr="00CC14B4">
        <w:rPr>
          <w:rFonts w:ascii="Times New Roman" w:hAnsi="Times New Roman"/>
          <w:kern w:val="0"/>
          <w:sz w:val="26"/>
          <w:szCs w:val="26"/>
        </w:rPr>
        <w:t xml:space="preserve"> требования, содержащиеся в претензии и признанные Сторонами справедливыми.</w:t>
      </w:r>
    </w:p>
    <w:p w14:paraId="52CC0943" w14:textId="77777777" w:rsidR="00E076C6" w:rsidRPr="00CC14B4" w:rsidRDefault="00E076C6" w:rsidP="00E076C6">
      <w:pPr>
        <w:widowControl/>
        <w:numPr>
          <w:ilvl w:val="1"/>
          <w:numId w:val="3"/>
        </w:numPr>
        <w:tabs>
          <w:tab w:val="left" w:pos="1134"/>
        </w:tabs>
        <w:suppressAutoHyphens w:val="0"/>
        <w:autoSpaceDE w:val="0"/>
        <w:autoSpaceDN w:val="0"/>
        <w:adjustRightInd w:val="0"/>
        <w:ind w:left="0" w:firstLine="709"/>
        <w:jc w:val="both"/>
        <w:rPr>
          <w:rFonts w:ascii="Times New Roman" w:hAnsi="Times New Roman"/>
          <w:b/>
          <w:i/>
          <w:color w:val="FF0000"/>
          <w:kern w:val="0"/>
          <w:sz w:val="26"/>
          <w:szCs w:val="26"/>
        </w:rPr>
      </w:pPr>
      <w:r w:rsidRPr="00CC14B4">
        <w:rPr>
          <w:rFonts w:ascii="Times New Roman" w:hAnsi="Times New Roman"/>
          <w:sz w:val="26"/>
          <w:szCs w:val="26"/>
        </w:rPr>
        <w:t>За несвоевременное внесение оплаты Заказчик уплачивает Исполнителю пеню в размере 0,1% (ноль целых од</w:t>
      </w:r>
      <w:r w:rsidR="00005EE2" w:rsidRPr="00CC14B4">
        <w:rPr>
          <w:rFonts w:ascii="Times New Roman" w:hAnsi="Times New Roman"/>
          <w:sz w:val="26"/>
          <w:szCs w:val="26"/>
        </w:rPr>
        <w:t>на десятая процента</w:t>
      </w:r>
      <w:r w:rsidRPr="00CC14B4">
        <w:rPr>
          <w:rFonts w:ascii="Times New Roman" w:hAnsi="Times New Roman"/>
          <w:sz w:val="26"/>
          <w:szCs w:val="26"/>
        </w:rPr>
        <w:t>) от суммы, подлежащей к оплате, за каждый день просрочки. При этом общая сумма пени не должна превышать 10% (десят</w:t>
      </w:r>
      <w:r w:rsidR="00140B18" w:rsidRPr="00CC14B4">
        <w:rPr>
          <w:rFonts w:ascii="Times New Roman" w:hAnsi="Times New Roman"/>
          <w:sz w:val="26"/>
          <w:szCs w:val="26"/>
        </w:rPr>
        <w:t>ь</w:t>
      </w:r>
      <w:r w:rsidR="00005EE2" w:rsidRPr="00CC14B4">
        <w:rPr>
          <w:rFonts w:ascii="Times New Roman" w:hAnsi="Times New Roman"/>
          <w:sz w:val="26"/>
          <w:szCs w:val="26"/>
        </w:rPr>
        <w:t xml:space="preserve"> процентов</w:t>
      </w:r>
      <w:r w:rsidRPr="00CC14B4">
        <w:rPr>
          <w:rFonts w:ascii="Times New Roman" w:hAnsi="Times New Roman"/>
          <w:sz w:val="26"/>
          <w:szCs w:val="26"/>
        </w:rPr>
        <w:t>) от общей суммы Договора</w:t>
      </w:r>
      <w:r w:rsidRPr="00CC14B4">
        <w:rPr>
          <w:rFonts w:ascii="Times New Roman" w:hAnsi="Times New Roman"/>
          <w:kern w:val="0"/>
          <w:sz w:val="26"/>
          <w:szCs w:val="26"/>
        </w:rPr>
        <w:t>.</w:t>
      </w:r>
    </w:p>
    <w:p w14:paraId="788C40C7" w14:textId="77777777" w:rsidR="001411F1" w:rsidRPr="00CC14B4"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Оплата штрафных санкций производится Заказчиком в течение</w:t>
      </w:r>
      <w:r w:rsidR="00C13B9C" w:rsidRPr="00CC14B4">
        <w:rPr>
          <w:rFonts w:ascii="Times New Roman" w:hAnsi="Times New Roman"/>
          <w:sz w:val="26"/>
          <w:szCs w:val="26"/>
        </w:rPr>
        <w:t xml:space="preserve"> </w:t>
      </w:r>
      <w:r w:rsidR="00535FC2" w:rsidRPr="00CC14B4">
        <w:rPr>
          <w:rFonts w:ascii="Times New Roman" w:hAnsi="Times New Roman"/>
          <w:sz w:val="26"/>
          <w:szCs w:val="26"/>
        </w:rPr>
        <w:t>1</w:t>
      </w:r>
      <w:r w:rsidR="00D43CE3" w:rsidRPr="00CC14B4">
        <w:rPr>
          <w:rFonts w:ascii="Times New Roman" w:hAnsi="Times New Roman"/>
          <w:sz w:val="26"/>
          <w:szCs w:val="26"/>
        </w:rPr>
        <w:t xml:space="preserve">0 </w:t>
      </w:r>
      <w:r w:rsidRPr="00CC14B4">
        <w:rPr>
          <w:rFonts w:ascii="Times New Roman" w:hAnsi="Times New Roman"/>
          <w:sz w:val="26"/>
          <w:szCs w:val="26"/>
        </w:rPr>
        <w:t>(</w:t>
      </w:r>
      <w:r w:rsidR="00535FC2" w:rsidRPr="00CC14B4">
        <w:rPr>
          <w:rFonts w:ascii="Times New Roman" w:hAnsi="Times New Roman"/>
          <w:sz w:val="26"/>
          <w:szCs w:val="26"/>
        </w:rPr>
        <w:t>десять</w:t>
      </w:r>
      <w:r w:rsidRPr="00CC14B4">
        <w:rPr>
          <w:rFonts w:ascii="Times New Roman" w:hAnsi="Times New Roman"/>
          <w:sz w:val="26"/>
          <w:szCs w:val="26"/>
        </w:rPr>
        <w:t>) календарных дней со дня получения уведомления от Исполнителя</w:t>
      </w:r>
      <w:r w:rsidRPr="00CC14B4">
        <w:rPr>
          <w:rFonts w:ascii="Times New Roman" w:hAnsi="Times New Roman"/>
          <w:kern w:val="0"/>
          <w:sz w:val="26"/>
          <w:szCs w:val="26"/>
        </w:rPr>
        <w:t>.</w:t>
      </w:r>
    </w:p>
    <w:p w14:paraId="379E12A5" w14:textId="77777777" w:rsidR="001411F1" w:rsidRPr="00CC14B4"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Исполнитель несет ответственность за своевременность и качество предоставляемых Медицинских услуг Клиенту Заказчика в соответствии с действующим законодательством Республики Казахстан.</w:t>
      </w:r>
    </w:p>
    <w:p w14:paraId="463E23A0" w14:textId="77777777" w:rsidR="001411F1" w:rsidRPr="00CC14B4" w:rsidRDefault="001411F1" w:rsidP="001411F1">
      <w:pPr>
        <w:widowControl/>
        <w:tabs>
          <w:tab w:val="left" w:pos="284"/>
        </w:tabs>
        <w:suppressAutoHyphens w:val="0"/>
        <w:autoSpaceDE w:val="0"/>
        <w:autoSpaceDN w:val="0"/>
        <w:adjustRightInd w:val="0"/>
        <w:rPr>
          <w:rFonts w:ascii="Times New Roman" w:hAnsi="Times New Roman"/>
          <w:b/>
          <w:kern w:val="0"/>
          <w:sz w:val="26"/>
          <w:szCs w:val="26"/>
        </w:rPr>
      </w:pPr>
    </w:p>
    <w:p w14:paraId="58E9893D" w14:textId="77777777" w:rsidR="001411F1" w:rsidRPr="00CC14B4" w:rsidRDefault="001411F1" w:rsidP="001411F1">
      <w:pPr>
        <w:widowControl/>
        <w:numPr>
          <w:ilvl w:val="0"/>
          <w:numId w:val="3"/>
        </w:numPr>
        <w:tabs>
          <w:tab w:val="left" w:pos="284"/>
        </w:tabs>
        <w:suppressAutoHyphens w:val="0"/>
        <w:autoSpaceDE w:val="0"/>
        <w:autoSpaceDN w:val="0"/>
        <w:adjustRightInd w:val="0"/>
        <w:ind w:left="0" w:firstLine="0"/>
        <w:jc w:val="center"/>
        <w:rPr>
          <w:rFonts w:ascii="Times New Roman" w:hAnsi="Times New Roman"/>
          <w:b/>
          <w:kern w:val="0"/>
          <w:sz w:val="26"/>
          <w:szCs w:val="26"/>
        </w:rPr>
      </w:pPr>
      <w:r w:rsidRPr="00CC14B4">
        <w:rPr>
          <w:rFonts w:ascii="Times New Roman" w:hAnsi="Times New Roman"/>
          <w:b/>
          <w:kern w:val="0"/>
          <w:sz w:val="26"/>
          <w:szCs w:val="26"/>
        </w:rPr>
        <w:t>Конфиденциальность</w:t>
      </w:r>
    </w:p>
    <w:p w14:paraId="1242DA61" w14:textId="77777777" w:rsidR="001411F1" w:rsidRPr="00CC14B4"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kern w:val="0"/>
          <w:sz w:val="26"/>
          <w:szCs w:val="26"/>
        </w:rPr>
        <w:t>Стороны обязаны соблюдать конфиденциальность при передаче информации, прямо или косвенно связанной с Договором в период его действия.</w:t>
      </w:r>
    </w:p>
    <w:p w14:paraId="29C08053" w14:textId="77777777" w:rsidR="001411F1" w:rsidRPr="00CC14B4"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kern w:val="0"/>
          <w:sz w:val="26"/>
          <w:szCs w:val="26"/>
        </w:rPr>
        <w:t xml:space="preserve">Вся информация, которая получена Сторонами в связи с </w:t>
      </w:r>
      <w:r w:rsidR="001B4AF3" w:rsidRPr="00CC14B4">
        <w:rPr>
          <w:rFonts w:ascii="Times New Roman" w:hAnsi="Times New Roman"/>
          <w:kern w:val="0"/>
          <w:sz w:val="26"/>
          <w:szCs w:val="26"/>
        </w:rPr>
        <w:t>исполнением Договора</w:t>
      </w:r>
      <w:r w:rsidRPr="00CC14B4">
        <w:rPr>
          <w:rFonts w:ascii="Times New Roman" w:hAnsi="Times New Roman"/>
          <w:kern w:val="0"/>
          <w:sz w:val="26"/>
          <w:szCs w:val="26"/>
        </w:rPr>
        <w:t>, считается конфиденциальной и не должна использоваться в целях, противоречащих сотрудничеству Сторон без предварительного письменного согласия предоставившей такую информацию Стороны, за исключением следующих случаев:</w:t>
      </w:r>
    </w:p>
    <w:p w14:paraId="5907B5C2" w14:textId="77777777" w:rsidR="001411F1" w:rsidRPr="00CC14B4" w:rsidRDefault="001411F1" w:rsidP="001411F1">
      <w:pPr>
        <w:widowControl/>
        <w:numPr>
          <w:ilvl w:val="2"/>
          <w:numId w:val="3"/>
        </w:numPr>
        <w:tabs>
          <w:tab w:val="left" w:pos="127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kern w:val="0"/>
          <w:sz w:val="26"/>
          <w:szCs w:val="26"/>
        </w:rPr>
        <w:t>если такая информация является общедоступной по причинам, не связанным с нарушением условия о сохранении конфиденциальности;</w:t>
      </w:r>
    </w:p>
    <w:p w14:paraId="17D4C9DE" w14:textId="77777777" w:rsidR="001411F1" w:rsidRPr="00CC14B4" w:rsidRDefault="001411F1" w:rsidP="001411F1">
      <w:pPr>
        <w:widowControl/>
        <w:numPr>
          <w:ilvl w:val="2"/>
          <w:numId w:val="3"/>
        </w:numPr>
        <w:tabs>
          <w:tab w:val="left" w:pos="127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kern w:val="0"/>
          <w:sz w:val="26"/>
          <w:szCs w:val="26"/>
        </w:rPr>
        <w:t>если конфиденциальную информацию необходимо предоставить уполномоченному органу, который в соответствии с законодательством имеет право требовать предоставления такой информации.</w:t>
      </w:r>
    </w:p>
    <w:p w14:paraId="5950FCD3" w14:textId="77777777" w:rsidR="001411F1" w:rsidRPr="00CC14B4"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kern w:val="0"/>
          <w:sz w:val="26"/>
          <w:szCs w:val="26"/>
        </w:rPr>
        <w:t>Положения раздела 6 Договора сохраняют силу в течение 3 (трех) лет после истечения срока действия Договора.</w:t>
      </w:r>
    </w:p>
    <w:p w14:paraId="130006D1" w14:textId="77777777" w:rsidR="001411F1" w:rsidRPr="00CC14B4" w:rsidRDefault="001411F1" w:rsidP="001411F1">
      <w:pPr>
        <w:widowControl/>
        <w:suppressAutoHyphens w:val="0"/>
        <w:autoSpaceDE w:val="0"/>
        <w:autoSpaceDN w:val="0"/>
        <w:adjustRightInd w:val="0"/>
        <w:ind w:firstLine="709"/>
        <w:jc w:val="both"/>
        <w:rPr>
          <w:rFonts w:ascii="Times New Roman" w:hAnsi="Times New Roman"/>
          <w:kern w:val="0"/>
          <w:sz w:val="26"/>
          <w:szCs w:val="26"/>
        </w:rPr>
      </w:pPr>
    </w:p>
    <w:p w14:paraId="03124371" w14:textId="77777777" w:rsidR="001411F1" w:rsidRPr="00CC14B4" w:rsidRDefault="001411F1" w:rsidP="001411F1">
      <w:pPr>
        <w:widowControl/>
        <w:numPr>
          <w:ilvl w:val="0"/>
          <w:numId w:val="3"/>
        </w:numPr>
        <w:tabs>
          <w:tab w:val="left" w:pos="284"/>
        </w:tabs>
        <w:suppressAutoHyphens w:val="0"/>
        <w:autoSpaceDE w:val="0"/>
        <w:autoSpaceDN w:val="0"/>
        <w:adjustRightInd w:val="0"/>
        <w:ind w:left="0" w:firstLine="0"/>
        <w:jc w:val="center"/>
        <w:rPr>
          <w:rFonts w:ascii="Times New Roman" w:hAnsi="Times New Roman"/>
          <w:b/>
          <w:kern w:val="0"/>
          <w:sz w:val="26"/>
          <w:szCs w:val="26"/>
        </w:rPr>
      </w:pPr>
      <w:r w:rsidRPr="00CC14B4">
        <w:rPr>
          <w:rFonts w:ascii="Times New Roman" w:hAnsi="Times New Roman"/>
          <w:b/>
          <w:kern w:val="0"/>
          <w:sz w:val="26"/>
          <w:szCs w:val="26"/>
        </w:rPr>
        <w:t>Форс-мажор</w:t>
      </w:r>
    </w:p>
    <w:p w14:paraId="6EB1EC69" w14:textId="77777777" w:rsidR="001411F1" w:rsidRPr="00CC14B4"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kern w:val="0"/>
          <w:sz w:val="26"/>
          <w:szCs w:val="26"/>
        </w:rPr>
        <w:t>Ни одна из Сторон не несет имущественной ответственности за неисполнение любого из своих обязательств по Договору, если неисполнение, ненадлежащее или несвоевременное исполнение будет являться следствием обстоятельств непреодолимой силы, т.е. независящими от соответствующей Стороны, а именно: стихийные бедствия, пожары, война, терроризм, издание государственными органами нормативных правовых актов, запрещающих или каким-либо образом препятствующих исполнению сторонами обязательств по Договору. Если любое из этих обстоятельств непосредственно повлияло на выполнение обязательств по Договору, то сроки исполнения обязательств по Договору продлеваются на время действия соответствующих обстоятельств.</w:t>
      </w:r>
    </w:p>
    <w:p w14:paraId="3AC7785A" w14:textId="77777777" w:rsidR="001411F1" w:rsidRPr="00CC14B4"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kern w:val="0"/>
          <w:sz w:val="26"/>
          <w:szCs w:val="26"/>
        </w:rPr>
        <w:t xml:space="preserve">Сторона, которая попала под действие обстоятельств непреодолимой силы, препятствующих выполнению обязательств, должна в течение трех календарных дней </w:t>
      </w:r>
      <w:r w:rsidRPr="00CC14B4">
        <w:rPr>
          <w:rFonts w:ascii="Times New Roman" w:hAnsi="Times New Roman"/>
          <w:kern w:val="0"/>
          <w:sz w:val="26"/>
          <w:szCs w:val="26"/>
        </w:rPr>
        <w:lastRenderedPageBreak/>
        <w:t>в письменной форме уведомить другую Сторону о начале, возможном сроке действия и окончания вышеуказанных обстоятельств.</w:t>
      </w:r>
    </w:p>
    <w:p w14:paraId="1160D703" w14:textId="77777777" w:rsidR="001411F1" w:rsidRPr="00CC14B4"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kern w:val="0"/>
          <w:sz w:val="26"/>
          <w:szCs w:val="26"/>
        </w:rPr>
        <w:t>Не уведомление или несвоевременное уведомление лишает Сторону права ссылаться на любое из вышеперечисленных обстоятельств как на основание, освобождающее от ответственности за неисполнение своих обязательств.</w:t>
      </w:r>
    </w:p>
    <w:p w14:paraId="4B25380D" w14:textId="77777777" w:rsidR="001411F1" w:rsidRPr="00CC14B4"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kern w:val="0"/>
          <w:sz w:val="26"/>
          <w:szCs w:val="26"/>
        </w:rPr>
        <w:t>В случае</w:t>
      </w:r>
      <w:r w:rsidRPr="00CC14B4">
        <w:rPr>
          <w:rFonts w:ascii="Times New Roman" w:eastAsia="Times New Roman" w:hAnsi="Times New Roman"/>
          <w:kern w:val="0"/>
          <w:sz w:val="26"/>
          <w:szCs w:val="26"/>
          <w:lang w:eastAsia="ru-RU"/>
        </w:rPr>
        <w:t>,</w:t>
      </w:r>
      <w:r w:rsidRPr="00CC14B4">
        <w:rPr>
          <w:rFonts w:ascii="Times New Roman" w:hAnsi="Times New Roman"/>
          <w:kern w:val="0"/>
          <w:sz w:val="26"/>
          <w:szCs w:val="26"/>
        </w:rPr>
        <w:t xml:space="preserve"> если обстоятельства непреодолимой силы будут продолжать свое действие более 90 (девяносто) календарных дней подряд любая из Сторон вправе расторгнуть Договора в одностороннем порядке.</w:t>
      </w:r>
    </w:p>
    <w:p w14:paraId="6DE419C5" w14:textId="77777777" w:rsidR="001411F1" w:rsidRPr="00CC14B4"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kern w:val="0"/>
          <w:sz w:val="26"/>
          <w:szCs w:val="26"/>
        </w:rPr>
        <w:t>Надлежащим и достаточным доказательством наличия указанных выше обстоятельств и их продолжительности будут служить справки, выдаваемые уполномоченными органами стран, в которых произошли обстоятельства непреодолимой силы.</w:t>
      </w:r>
    </w:p>
    <w:p w14:paraId="62BD8C9B" w14:textId="77777777" w:rsidR="001411F1" w:rsidRPr="00CC14B4" w:rsidRDefault="001411F1" w:rsidP="001411F1">
      <w:pPr>
        <w:suppressAutoHyphens w:val="0"/>
        <w:autoSpaceDE w:val="0"/>
        <w:autoSpaceDN w:val="0"/>
        <w:adjustRightInd w:val="0"/>
        <w:jc w:val="center"/>
        <w:outlineLvl w:val="0"/>
        <w:rPr>
          <w:rFonts w:ascii="Times New Roman" w:hAnsi="Times New Roman"/>
          <w:b/>
          <w:caps/>
          <w:kern w:val="0"/>
          <w:sz w:val="26"/>
          <w:szCs w:val="26"/>
        </w:rPr>
      </w:pPr>
    </w:p>
    <w:p w14:paraId="1CC801D5" w14:textId="77777777" w:rsidR="001411F1" w:rsidRPr="00CC14B4" w:rsidRDefault="001411F1" w:rsidP="001411F1">
      <w:pPr>
        <w:suppressAutoHyphens w:val="0"/>
        <w:autoSpaceDE w:val="0"/>
        <w:autoSpaceDN w:val="0"/>
        <w:adjustRightInd w:val="0"/>
        <w:jc w:val="center"/>
        <w:outlineLvl w:val="0"/>
        <w:rPr>
          <w:rFonts w:ascii="Times New Roman" w:hAnsi="Times New Roman"/>
          <w:b/>
          <w:kern w:val="0"/>
          <w:sz w:val="26"/>
          <w:szCs w:val="26"/>
        </w:rPr>
      </w:pPr>
      <w:r w:rsidRPr="00CC14B4">
        <w:rPr>
          <w:rFonts w:ascii="Times New Roman" w:hAnsi="Times New Roman"/>
          <w:b/>
          <w:caps/>
          <w:kern w:val="0"/>
          <w:sz w:val="26"/>
          <w:szCs w:val="26"/>
        </w:rPr>
        <w:t xml:space="preserve">8. </w:t>
      </w:r>
      <w:r w:rsidRPr="00CC14B4">
        <w:rPr>
          <w:rFonts w:ascii="Times New Roman" w:hAnsi="Times New Roman"/>
          <w:b/>
          <w:kern w:val="0"/>
          <w:sz w:val="26"/>
          <w:szCs w:val="26"/>
        </w:rPr>
        <w:t>Срок действия, изменение и прекращение договора</w:t>
      </w:r>
    </w:p>
    <w:p w14:paraId="3FFB14F5" w14:textId="4A548472" w:rsidR="001411F1" w:rsidRPr="00CC14B4" w:rsidRDefault="001411F1" w:rsidP="00BD3E2F">
      <w:pPr>
        <w:widowControl/>
        <w:tabs>
          <w:tab w:val="left" w:pos="720"/>
        </w:tabs>
        <w:suppressAutoHyphens w:val="0"/>
        <w:autoSpaceDE w:val="0"/>
        <w:autoSpaceDN w:val="0"/>
        <w:adjustRightInd w:val="0"/>
        <w:jc w:val="both"/>
        <w:rPr>
          <w:rFonts w:ascii="Times New Roman" w:hAnsi="Times New Roman"/>
          <w:kern w:val="0"/>
          <w:sz w:val="26"/>
          <w:szCs w:val="26"/>
        </w:rPr>
      </w:pPr>
      <w:r w:rsidRPr="00CC14B4">
        <w:rPr>
          <w:rFonts w:ascii="Times New Roman" w:hAnsi="Times New Roman"/>
          <w:kern w:val="0"/>
          <w:sz w:val="26"/>
          <w:szCs w:val="26"/>
        </w:rPr>
        <w:tab/>
        <w:t xml:space="preserve">8.1. </w:t>
      </w:r>
      <w:r w:rsidR="00076813" w:rsidRPr="00CC14B4">
        <w:rPr>
          <w:rFonts w:ascii="Times New Roman" w:hAnsi="Times New Roman"/>
          <w:kern w:val="0"/>
          <w:sz w:val="26"/>
          <w:szCs w:val="26"/>
        </w:rPr>
        <w:t xml:space="preserve">Договор вступает в силу с даты его подписания уполномоченными представителями Сторон, скрепления печатями и действует </w:t>
      </w:r>
      <w:r w:rsidR="00F72257">
        <w:rPr>
          <w:rFonts w:ascii="Times New Roman" w:hAnsi="Times New Roman"/>
          <w:kern w:val="0"/>
          <w:sz w:val="26"/>
          <w:szCs w:val="26"/>
        </w:rPr>
        <w:t>до 31</w:t>
      </w:r>
      <w:r w:rsidR="00DE65A7">
        <w:rPr>
          <w:rFonts w:ascii="Times New Roman" w:hAnsi="Times New Roman"/>
          <w:kern w:val="0"/>
          <w:sz w:val="26"/>
          <w:szCs w:val="26"/>
        </w:rPr>
        <w:t xml:space="preserve"> декабря </w:t>
      </w:r>
      <w:r w:rsidR="00F72257">
        <w:rPr>
          <w:rFonts w:ascii="Times New Roman" w:hAnsi="Times New Roman"/>
          <w:kern w:val="0"/>
          <w:sz w:val="26"/>
          <w:szCs w:val="26"/>
        </w:rPr>
        <w:t>2019</w:t>
      </w:r>
      <w:r w:rsidR="00DE65A7">
        <w:rPr>
          <w:rFonts w:ascii="Times New Roman" w:hAnsi="Times New Roman"/>
          <w:kern w:val="0"/>
          <w:sz w:val="26"/>
          <w:szCs w:val="26"/>
        </w:rPr>
        <w:t xml:space="preserve"> </w:t>
      </w:r>
      <w:r w:rsidR="00F72257">
        <w:rPr>
          <w:rFonts w:ascii="Times New Roman" w:hAnsi="Times New Roman"/>
          <w:kern w:val="0"/>
          <w:sz w:val="26"/>
          <w:szCs w:val="26"/>
        </w:rPr>
        <w:t>г</w:t>
      </w:r>
      <w:r w:rsidR="00DE65A7">
        <w:rPr>
          <w:rFonts w:ascii="Times New Roman" w:hAnsi="Times New Roman"/>
          <w:kern w:val="0"/>
          <w:sz w:val="26"/>
          <w:szCs w:val="26"/>
        </w:rPr>
        <w:t>ода включительно</w:t>
      </w:r>
      <w:r w:rsidR="002F7A3E" w:rsidRPr="00CC14B4">
        <w:rPr>
          <w:rFonts w:ascii="Times New Roman" w:hAnsi="Times New Roman"/>
          <w:kern w:val="0"/>
          <w:sz w:val="26"/>
          <w:szCs w:val="26"/>
        </w:rPr>
        <w:t>.</w:t>
      </w:r>
      <w:r w:rsidR="003C1C67" w:rsidRPr="00CC14B4">
        <w:rPr>
          <w:rFonts w:ascii="Times New Roman" w:hAnsi="Times New Roman"/>
          <w:kern w:val="0"/>
          <w:sz w:val="26"/>
          <w:szCs w:val="26"/>
        </w:rPr>
        <w:t xml:space="preserve"> </w:t>
      </w:r>
    </w:p>
    <w:p w14:paraId="1E5FC6E9" w14:textId="77777777" w:rsidR="001411F1" w:rsidRPr="00CC14B4" w:rsidRDefault="001B4AF3" w:rsidP="001411F1">
      <w:pPr>
        <w:suppressAutoHyphens w:val="0"/>
        <w:autoSpaceDE w:val="0"/>
        <w:autoSpaceDN w:val="0"/>
        <w:adjustRightInd w:val="0"/>
        <w:ind w:firstLine="720"/>
        <w:jc w:val="both"/>
        <w:rPr>
          <w:rFonts w:ascii="Times New Roman" w:hAnsi="Times New Roman"/>
          <w:kern w:val="0"/>
          <w:sz w:val="26"/>
          <w:szCs w:val="26"/>
        </w:rPr>
      </w:pPr>
      <w:r w:rsidRPr="00CC14B4">
        <w:rPr>
          <w:rFonts w:ascii="Times New Roman" w:hAnsi="Times New Roman"/>
          <w:kern w:val="0"/>
          <w:sz w:val="26"/>
          <w:szCs w:val="26"/>
        </w:rPr>
        <w:t xml:space="preserve">8.2. </w:t>
      </w:r>
      <w:r w:rsidR="00F84CAD" w:rsidRPr="00CC14B4">
        <w:rPr>
          <w:rFonts w:ascii="Times New Roman" w:hAnsi="Times New Roman"/>
          <w:kern w:val="0"/>
          <w:sz w:val="26"/>
          <w:szCs w:val="26"/>
        </w:rPr>
        <w:t>Условия Договора</w:t>
      </w:r>
      <w:r w:rsidR="001411F1" w:rsidRPr="00CC14B4">
        <w:rPr>
          <w:rFonts w:ascii="Times New Roman" w:hAnsi="Times New Roman"/>
          <w:kern w:val="0"/>
          <w:sz w:val="26"/>
          <w:szCs w:val="26"/>
        </w:rPr>
        <w:t xml:space="preserve"> могут быть изменены или дополнены в связи с принятием законодательных актов или по предложению одной из Сторон. Предложения Сторон об изменении или дополнении условий </w:t>
      </w:r>
      <w:r w:rsidRPr="00CC14B4">
        <w:rPr>
          <w:rFonts w:ascii="Times New Roman" w:hAnsi="Times New Roman"/>
          <w:kern w:val="0"/>
          <w:sz w:val="26"/>
          <w:szCs w:val="26"/>
        </w:rPr>
        <w:t>Д</w:t>
      </w:r>
      <w:r w:rsidR="001411F1" w:rsidRPr="00CC14B4">
        <w:rPr>
          <w:rFonts w:ascii="Times New Roman" w:hAnsi="Times New Roman"/>
          <w:kern w:val="0"/>
          <w:sz w:val="26"/>
          <w:szCs w:val="26"/>
        </w:rPr>
        <w:t>оговора рассматрив</w:t>
      </w:r>
      <w:r w:rsidRPr="00CC14B4">
        <w:rPr>
          <w:rFonts w:ascii="Times New Roman" w:hAnsi="Times New Roman"/>
          <w:kern w:val="0"/>
          <w:sz w:val="26"/>
          <w:szCs w:val="26"/>
        </w:rPr>
        <w:t>аются в течение 14 (четырнадцать</w:t>
      </w:r>
      <w:r w:rsidR="001411F1" w:rsidRPr="00CC14B4">
        <w:rPr>
          <w:rFonts w:ascii="Times New Roman" w:hAnsi="Times New Roman"/>
          <w:kern w:val="0"/>
          <w:sz w:val="26"/>
          <w:szCs w:val="26"/>
        </w:rPr>
        <w:t>) дней с момента их поступления. Изменения и дополнения к Договору будут считаться имеющими силу, если они выполнены в письменной форме и подписаны обеими Сторонами.</w:t>
      </w:r>
    </w:p>
    <w:p w14:paraId="5B5E8C32" w14:textId="77777777" w:rsidR="001411F1" w:rsidRPr="00CC14B4" w:rsidRDefault="001411F1" w:rsidP="001411F1">
      <w:pPr>
        <w:suppressAutoHyphens w:val="0"/>
        <w:autoSpaceDE w:val="0"/>
        <w:autoSpaceDN w:val="0"/>
        <w:adjustRightInd w:val="0"/>
        <w:ind w:firstLine="720"/>
        <w:jc w:val="both"/>
        <w:rPr>
          <w:rFonts w:ascii="Times New Roman" w:hAnsi="Times New Roman"/>
          <w:kern w:val="0"/>
          <w:sz w:val="26"/>
          <w:szCs w:val="26"/>
        </w:rPr>
      </w:pPr>
      <w:r w:rsidRPr="00CC14B4">
        <w:rPr>
          <w:rFonts w:ascii="Times New Roman" w:hAnsi="Times New Roman"/>
          <w:kern w:val="0"/>
          <w:sz w:val="26"/>
          <w:szCs w:val="26"/>
        </w:rPr>
        <w:t>8.3. Договор может быть расторгнут до окончания срока его действия по обоюдному согласию Сторон либо в одностороннем порядке Сторонами</w:t>
      </w:r>
      <w:r w:rsidRPr="00CC14B4">
        <w:rPr>
          <w:rFonts w:ascii="Times New Roman" w:eastAsia="Times New Roman" w:hAnsi="Times New Roman"/>
          <w:kern w:val="0"/>
          <w:sz w:val="26"/>
          <w:szCs w:val="26"/>
          <w:lang w:eastAsia="ru-RU"/>
        </w:rPr>
        <w:t>,</w:t>
      </w:r>
      <w:r w:rsidRPr="00CC14B4">
        <w:rPr>
          <w:rFonts w:ascii="Times New Roman" w:hAnsi="Times New Roman"/>
          <w:kern w:val="0"/>
          <w:sz w:val="26"/>
          <w:szCs w:val="26"/>
        </w:rPr>
        <w:t xml:space="preserve"> при условии направления Стороной, желающей расторгнуть Договор, письменного уведомления другой Стороне, не менее чем за 10 (десять) рабочих дней до предполагаемой даты расторжения.</w:t>
      </w:r>
    </w:p>
    <w:p w14:paraId="553532CE" w14:textId="77777777" w:rsidR="001411F1" w:rsidRPr="00CC14B4" w:rsidRDefault="001411F1" w:rsidP="001411F1">
      <w:pPr>
        <w:widowControl/>
        <w:suppressAutoHyphens w:val="0"/>
        <w:autoSpaceDE w:val="0"/>
        <w:autoSpaceDN w:val="0"/>
        <w:adjustRightInd w:val="0"/>
        <w:jc w:val="both"/>
        <w:rPr>
          <w:rFonts w:ascii="Times New Roman" w:hAnsi="Times New Roman"/>
          <w:kern w:val="0"/>
          <w:sz w:val="26"/>
          <w:szCs w:val="26"/>
        </w:rPr>
      </w:pPr>
      <w:r w:rsidRPr="00CC14B4">
        <w:rPr>
          <w:rFonts w:ascii="Times New Roman" w:hAnsi="Times New Roman"/>
          <w:kern w:val="0"/>
          <w:sz w:val="26"/>
          <w:szCs w:val="26"/>
        </w:rPr>
        <w:tab/>
        <w:t>8.</w:t>
      </w:r>
      <w:r w:rsidR="00D30413" w:rsidRPr="00CC14B4">
        <w:rPr>
          <w:rFonts w:ascii="Times New Roman" w:hAnsi="Times New Roman"/>
          <w:kern w:val="0"/>
          <w:sz w:val="26"/>
          <w:szCs w:val="26"/>
        </w:rPr>
        <w:t>4</w:t>
      </w:r>
      <w:r w:rsidRPr="00CC14B4">
        <w:rPr>
          <w:rFonts w:ascii="Times New Roman" w:hAnsi="Times New Roman"/>
          <w:kern w:val="0"/>
          <w:sz w:val="26"/>
          <w:szCs w:val="26"/>
        </w:rPr>
        <w:t>. В случае прекращения осуществления деятельности, указанной в договоре, ликвидации или реорганизации одной из Сторон, за другой Стороной, не оповещенной о вышеуказанных фактах за 30 (тридцать) календарных дней до расторжения, сохраняется право требовать возмещения убытков.</w:t>
      </w:r>
    </w:p>
    <w:p w14:paraId="74EADE1A" w14:textId="77777777" w:rsidR="001411F1" w:rsidRPr="00CC14B4" w:rsidRDefault="001B4AF3" w:rsidP="001411F1">
      <w:pPr>
        <w:suppressAutoHyphens w:val="0"/>
        <w:autoSpaceDE w:val="0"/>
        <w:autoSpaceDN w:val="0"/>
        <w:adjustRightInd w:val="0"/>
        <w:ind w:firstLine="708"/>
        <w:jc w:val="both"/>
        <w:rPr>
          <w:rFonts w:ascii="Times New Roman" w:hAnsi="Times New Roman"/>
          <w:kern w:val="0"/>
          <w:sz w:val="26"/>
          <w:szCs w:val="26"/>
        </w:rPr>
      </w:pPr>
      <w:r w:rsidRPr="00CC14B4">
        <w:rPr>
          <w:rFonts w:ascii="Times New Roman" w:hAnsi="Times New Roman"/>
          <w:kern w:val="0"/>
          <w:sz w:val="26"/>
          <w:szCs w:val="26"/>
        </w:rPr>
        <w:t>8.</w:t>
      </w:r>
      <w:r w:rsidR="00D30413" w:rsidRPr="00CC14B4">
        <w:rPr>
          <w:rFonts w:ascii="Times New Roman" w:hAnsi="Times New Roman"/>
          <w:kern w:val="0"/>
          <w:sz w:val="26"/>
          <w:szCs w:val="26"/>
        </w:rPr>
        <w:t>5</w:t>
      </w:r>
      <w:r w:rsidRPr="00CC14B4">
        <w:rPr>
          <w:rFonts w:ascii="Times New Roman" w:hAnsi="Times New Roman"/>
          <w:kern w:val="0"/>
          <w:sz w:val="26"/>
          <w:szCs w:val="26"/>
        </w:rPr>
        <w:t>. Прекращение Д</w:t>
      </w:r>
      <w:r w:rsidR="001411F1" w:rsidRPr="00CC14B4">
        <w:rPr>
          <w:rFonts w:ascii="Times New Roman" w:hAnsi="Times New Roman"/>
          <w:kern w:val="0"/>
          <w:sz w:val="26"/>
          <w:szCs w:val="26"/>
        </w:rPr>
        <w:t>оговора освобождает Стороны от исполнения обязательств только после того, как они выполнят свои обязате</w:t>
      </w:r>
      <w:r w:rsidRPr="00CC14B4">
        <w:rPr>
          <w:rFonts w:ascii="Times New Roman" w:hAnsi="Times New Roman"/>
          <w:kern w:val="0"/>
          <w:sz w:val="26"/>
          <w:szCs w:val="26"/>
        </w:rPr>
        <w:t>льства (до момента расторжения Д</w:t>
      </w:r>
      <w:r w:rsidR="001411F1" w:rsidRPr="00CC14B4">
        <w:rPr>
          <w:rFonts w:ascii="Times New Roman" w:hAnsi="Times New Roman"/>
          <w:kern w:val="0"/>
          <w:sz w:val="26"/>
          <w:szCs w:val="26"/>
        </w:rPr>
        <w:t xml:space="preserve">оговора Исполнитель обязуется закончить лечение, а Заказчик оплатить его в полном объеме). </w:t>
      </w:r>
    </w:p>
    <w:p w14:paraId="71578068" w14:textId="77777777" w:rsidR="001411F1" w:rsidRPr="00CC14B4" w:rsidRDefault="001411F1" w:rsidP="001411F1">
      <w:pPr>
        <w:widowControl/>
        <w:suppressAutoHyphens w:val="0"/>
        <w:jc w:val="center"/>
        <w:rPr>
          <w:rFonts w:ascii="Times New Roman" w:hAnsi="Times New Roman"/>
          <w:b/>
          <w:caps/>
          <w:kern w:val="0"/>
          <w:sz w:val="26"/>
          <w:szCs w:val="26"/>
        </w:rPr>
      </w:pPr>
    </w:p>
    <w:p w14:paraId="44E60473" w14:textId="77777777" w:rsidR="001411F1" w:rsidRPr="00CC14B4" w:rsidRDefault="001411F1" w:rsidP="001411F1">
      <w:pPr>
        <w:widowControl/>
        <w:suppressAutoHyphens w:val="0"/>
        <w:jc w:val="center"/>
        <w:rPr>
          <w:rFonts w:ascii="Times New Roman" w:hAnsi="Times New Roman"/>
          <w:b/>
          <w:kern w:val="0"/>
          <w:sz w:val="26"/>
          <w:szCs w:val="26"/>
        </w:rPr>
      </w:pPr>
      <w:r w:rsidRPr="00CC14B4">
        <w:rPr>
          <w:rFonts w:ascii="Times New Roman" w:hAnsi="Times New Roman"/>
          <w:b/>
          <w:caps/>
          <w:kern w:val="0"/>
          <w:sz w:val="26"/>
          <w:szCs w:val="26"/>
        </w:rPr>
        <w:t>9. П</w:t>
      </w:r>
      <w:r w:rsidRPr="00CC14B4">
        <w:rPr>
          <w:rFonts w:ascii="Times New Roman" w:hAnsi="Times New Roman"/>
          <w:b/>
          <w:kern w:val="0"/>
          <w:sz w:val="26"/>
          <w:szCs w:val="26"/>
        </w:rPr>
        <w:t xml:space="preserve">орядок разрешения споров </w:t>
      </w:r>
    </w:p>
    <w:p w14:paraId="4745948E" w14:textId="77777777" w:rsidR="001411F1" w:rsidRPr="00CC14B4" w:rsidRDefault="001411F1" w:rsidP="001411F1">
      <w:pPr>
        <w:ind w:firstLine="709"/>
        <w:jc w:val="both"/>
        <w:rPr>
          <w:rFonts w:ascii="Times New Roman" w:hAnsi="Times New Roman"/>
          <w:sz w:val="26"/>
          <w:szCs w:val="26"/>
        </w:rPr>
      </w:pPr>
      <w:r w:rsidRPr="00CC14B4">
        <w:rPr>
          <w:rFonts w:ascii="Times New Roman" w:hAnsi="Times New Roman"/>
          <w:sz w:val="26"/>
          <w:szCs w:val="26"/>
        </w:rPr>
        <w:t xml:space="preserve">9.1. Любые разногласия и споры, возникающие в связи с исполнением Договора, разрешаются Сторонами путем переговоров. </w:t>
      </w:r>
    </w:p>
    <w:p w14:paraId="5360F130" w14:textId="77777777" w:rsidR="001411F1" w:rsidRPr="00CC14B4" w:rsidRDefault="001411F1" w:rsidP="001411F1">
      <w:pPr>
        <w:widowControl/>
        <w:suppressAutoHyphens w:val="0"/>
        <w:ind w:firstLine="709"/>
        <w:jc w:val="both"/>
        <w:rPr>
          <w:rFonts w:ascii="Times New Roman" w:hAnsi="Times New Roman"/>
          <w:kern w:val="0"/>
          <w:sz w:val="26"/>
          <w:szCs w:val="26"/>
        </w:rPr>
      </w:pPr>
      <w:r w:rsidRPr="00CC14B4">
        <w:rPr>
          <w:rFonts w:ascii="Times New Roman" w:hAnsi="Times New Roman"/>
          <w:sz w:val="26"/>
          <w:szCs w:val="26"/>
        </w:rPr>
        <w:t xml:space="preserve">9.2. </w:t>
      </w:r>
      <w:r w:rsidRPr="00CC14B4">
        <w:rPr>
          <w:rFonts w:ascii="Times New Roman" w:hAnsi="Times New Roman"/>
          <w:kern w:val="0"/>
          <w:sz w:val="26"/>
          <w:szCs w:val="26"/>
        </w:rPr>
        <w:t>С</w:t>
      </w:r>
      <w:r w:rsidR="001B4AF3" w:rsidRPr="00CC14B4">
        <w:rPr>
          <w:rFonts w:ascii="Times New Roman" w:hAnsi="Times New Roman"/>
          <w:kern w:val="0"/>
          <w:sz w:val="26"/>
          <w:szCs w:val="26"/>
        </w:rPr>
        <w:t>лучаи некачественного оказания Медицинских услуг</w:t>
      </w:r>
      <w:r w:rsidRPr="00CC14B4">
        <w:rPr>
          <w:rFonts w:ascii="Times New Roman" w:hAnsi="Times New Roman"/>
          <w:kern w:val="0"/>
          <w:sz w:val="26"/>
          <w:szCs w:val="26"/>
        </w:rPr>
        <w:t xml:space="preserve"> помощи, по которым возникли разногласия, рассматриваются Согласительной комиссией с участием представителей Сторон на паритетных началах, при необходимости с привлечением независимого эксперта. Расходы по оплате независимого эксперта делятся поровну на обе Стороны.</w:t>
      </w:r>
    </w:p>
    <w:p w14:paraId="4911A3F7" w14:textId="77777777" w:rsidR="001411F1" w:rsidRPr="00CC14B4" w:rsidRDefault="001411F1" w:rsidP="001411F1">
      <w:pPr>
        <w:ind w:firstLine="709"/>
        <w:jc w:val="both"/>
        <w:rPr>
          <w:rFonts w:ascii="Times New Roman" w:hAnsi="Times New Roman"/>
          <w:sz w:val="26"/>
          <w:szCs w:val="26"/>
        </w:rPr>
      </w:pPr>
      <w:r w:rsidRPr="00CC14B4">
        <w:rPr>
          <w:rFonts w:ascii="Times New Roman" w:hAnsi="Times New Roman"/>
          <w:sz w:val="26"/>
          <w:szCs w:val="26"/>
        </w:rPr>
        <w:t>9.3. В случае невозможности достижения урегулирования споров путем переговоров, они подлежат разрешению в судебном порядке, в соответствии с действующим законодательством Республики Казахстан.</w:t>
      </w:r>
    </w:p>
    <w:p w14:paraId="44CC194A" w14:textId="77777777" w:rsidR="00154485" w:rsidRPr="00CC14B4" w:rsidRDefault="00154485" w:rsidP="001411F1">
      <w:pPr>
        <w:suppressAutoHyphens w:val="0"/>
        <w:autoSpaceDE w:val="0"/>
        <w:autoSpaceDN w:val="0"/>
        <w:adjustRightInd w:val="0"/>
        <w:jc w:val="both"/>
        <w:rPr>
          <w:rFonts w:ascii="Times New Roman" w:hAnsi="Times New Roman"/>
          <w:kern w:val="0"/>
          <w:sz w:val="26"/>
          <w:szCs w:val="26"/>
        </w:rPr>
      </w:pPr>
    </w:p>
    <w:p w14:paraId="64F30E90" w14:textId="77777777" w:rsidR="001411F1" w:rsidRPr="00CC14B4" w:rsidRDefault="001411F1" w:rsidP="001411F1">
      <w:pPr>
        <w:suppressAutoHyphens w:val="0"/>
        <w:autoSpaceDE w:val="0"/>
        <w:autoSpaceDN w:val="0"/>
        <w:adjustRightInd w:val="0"/>
        <w:jc w:val="center"/>
        <w:rPr>
          <w:rFonts w:ascii="Times New Roman" w:hAnsi="Times New Roman"/>
          <w:b/>
          <w:kern w:val="0"/>
          <w:sz w:val="26"/>
          <w:szCs w:val="26"/>
        </w:rPr>
      </w:pPr>
      <w:r w:rsidRPr="00CC14B4">
        <w:rPr>
          <w:rFonts w:ascii="Times New Roman" w:hAnsi="Times New Roman"/>
          <w:b/>
          <w:kern w:val="0"/>
          <w:sz w:val="26"/>
          <w:szCs w:val="26"/>
        </w:rPr>
        <w:t>10. Заключительные положения</w:t>
      </w:r>
    </w:p>
    <w:p w14:paraId="5B828C9E" w14:textId="77777777" w:rsidR="001411F1" w:rsidRPr="00CC14B4" w:rsidRDefault="00076813" w:rsidP="001411F1">
      <w:pPr>
        <w:ind w:firstLine="709"/>
        <w:jc w:val="both"/>
        <w:rPr>
          <w:rFonts w:ascii="Times New Roman" w:hAnsi="Times New Roman"/>
          <w:sz w:val="26"/>
          <w:szCs w:val="26"/>
        </w:rPr>
      </w:pPr>
      <w:r w:rsidRPr="00CC14B4">
        <w:rPr>
          <w:rFonts w:ascii="Times New Roman" w:hAnsi="Times New Roman"/>
          <w:sz w:val="26"/>
          <w:szCs w:val="26"/>
        </w:rPr>
        <w:t>10.1</w:t>
      </w:r>
      <w:r w:rsidR="002835E3" w:rsidRPr="00CC14B4">
        <w:rPr>
          <w:rFonts w:ascii="Times New Roman" w:hAnsi="Times New Roman"/>
          <w:sz w:val="26"/>
          <w:szCs w:val="26"/>
        </w:rPr>
        <w:t xml:space="preserve">. </w:t>
      </w:r>
      <w:r w:rsidR="001411F1" w:rsidRPr="00CC14B4">
        <w:rPr>
          <w:rFonts w:ascii="Times New Roman" w:hAnsi="Times New Roman"/>
          <w:sz w:val="26"/>
          <w:szCs w:val="26"/>
        </w:rPr>
        <w:t>Во всем, что не урегулировано условиями Договора, Стороны руководствуются нормами действующего законодательства Республики Казахстан.</w:t>
      </w:r>
    </w:p>
    <w:p w14:paraId="3A596F3A" w14:textId="77777777" w:rsidR="00372908" w:rsidRPr="00CC14B4" w:rsidRDefault="002835E3" w:rsidP="00372908">
      <w:pPr>
        <w:ind w:firstLine="709"/>
        <w:jc w:val="both"/>
        <w:rPr>
          <w:rFonts w:ascii="Times New Roman" w:hAnsi="Times New Roman"/>
          <w:sz w:val="26"/>
          <w:szCs w:val="26"/>
        </w:rPr>
      </w:pPr>
      <w:r w:rsidRPr="00CC14B4">
        <w:rPr>
          <w:rFonts w:ascii="Times New Roman" w:hAnsi="Times New Roman"/>
          <w:sz w:val="26"/>
          <w:szCs w:val="26"/>
        </w:rPr>
        <w:lastRenderedPageBreak/>
        <w:t>10.</w:t>
      </w:r>
      <w:r w:rsidR="00076813" w:rsidRPr="00CC14B4">
        <w:rPr>
          <w:rFonts w:ascii="Times New Roman" w:hAnsi="Times New Roman"/>
          <w:sz w:val="26"/>
          <w:szCs w:val="26"/>
        </w:rPr>
        <w:t>2</w:t>
      </w:r>
      <w:r w:rsidR="001411F1" w:rsidRPr="00CC14B4">
        <w:rPr>
          <w:rFonts w:ascii="Times New Roman" w:hAnsi="Times New Roman"/>
          <w:sz w:val="26"/>
          <w:szCs w:val="26"/>
        </w:rPr>
        <w:t xml:space="preserve">. </w:t>
      </w:r>
      <w:r w:rsidR="00372908" w:rsidRPr="00CC14B4">
        <w:rPr>
          <w:rFonts w:ascii="Times New Roman" w:hAnsi="Times New Roman"/>
          <w:sz w:val="26"/>
          <w:szCs w:val="26"/>
        </w:rPr>
        <w:t>Любое уведомление, которое одна Сторона направляет другой Стороне в соответствии с условиями Договора, высылается в виде письма по электронной почте (скан копия оригинала) или факсу, с последующим предоставлением оригинала (курьером/почтой).</w:t>
      </w:r>
    </w:p>
    <w:p w14:paraId="140CD825" w14:textId="77777777" w:rsidR="00372908" w:rsidRPr="00CC14B4" w:rsidRDefault="00076813" w:rsidP="001411F1">
      <w:pPr>
        <w:ind w:firstLine="709"/>
        <w:jc w:val="both"/>
        <w:rPr>
          <w:rFonts w:ascii="Times New Roman" w:hAnsi="Times New Roman"/>
          <w:sz w:val="26"/>
          <w:szCs w:val="26"/>
        </w:rPr>
      </w:pPr>
      <w:r w:rsidRPr="00CC14B4">
        <w:rPr>
          <w:rFonts w:ascii="Times New Roman" w:hAnsi="Times New Roman"/>
          <w:sz w:val="26"/>
          <w:szCs w:val="26"/>
        </w:rPr>
        <w:t>10.3</w:t>
      </w:r>
      <w:r w:rsidR="001411F1" w:rsidRPr="00CC14B4">
        <w:rPr>
          <w:rFonts w:ascii="Times New Roman" w:hAnsi="Times New Roman"/>
          <w:sz w:val="26"/>
          <w:szCs w:val="26"/>
        </w:rPr>
        <w:t xml:space="preserve">. </w:t>
      </w:r>
      <w:r w:rsidR="00372908" w:rsidRPr="00CC14B4">
        <w:rPr>
          <w:rFonts w:ascii="Times New Roman" w:hAnsi="Times New Roman"/>
          <w:sz w:val="26"/>
          <w:szCs w:val="26"/>
        </w:rPr>
        <w:t>Уведомление вступает в силу с момента получения его другой Стороной, при этом в случае получения уведомления другим образом (факсом, электронной почтой и т.п.) датой официального получения уведомления будет считаться дата, когда такое уведомление было получено впервые.</w:t>
      </w:r>
    </w:p>
    <w:p w14:paraId="4BCCAF46" w14:textId="77777777" w:rsidR="001411F1" w:rsidRPr="00CC14B4" w:rsidRDefault="00076813" w:rsidP="001411F1">
      <w:pPr>
        <w:ind w:firstLine="709"/>
        <w:jc w:val="both"/>
        <w:rPr>
          <w:rFonts w:ascii="Times New Roman" w:hAnsi="Times New Roman"/>
          <w:sz w:val="26"/>
          <w:szCs w:val="26"/>
        </w:rPr>
      </w:pPr>
      <w:r w:rsidRPr="00CC14B4">
        <w:rPr>
          <w:rFonts w:ascii="Times New Roman" w:hAnsi="Times New Roman"/>
          <w:sz w:val="26"/>
          <w:szCs w:val="26"/>
        </w:rPr>
        <w:t>10.4</w:t>
      </w:r>
      <w:r w:rsidR="001411F1" w:rsidRPr="00CC14B4">
        <w:rPr>
          <w:rFonts w:ascii="Times New Roman" w:hAnsi="Times New Roman"/>
          <w:sz w:val="26"/>
          <w:szCs w:val="26"/>
        </w:rPr>
        <w:t>. Стороны обязуются незамедлительно информировать друг друга в письменной форме о любых изменениях: адреса, банковских реквизитов, а также предоставлять уполномочивающие документы (доверенности) для своих представителей на переговорах для подписания финансовых и иных документов.</w:t>
      </w:r>
    </w:p>
    <w:p w14:paraId="066CF43D" w14:textId="77777777" w:rsidR="001411F1" w:rsidRPr="00CC14B4" w:rsidRDefault="00076813" w:rsidP="001411F1">
      <w:pPr>
        <w:ind w:firstLine="709"/>
        <w:jc w:val="both"/>
        <w:rPr>
          <w:rFonts w:ascii="Times New Roman" w:hAnsi="Times New Roman"/>
          <w:sz w:val="26"/>
          <w:szCs w:val="26"/>
        </w:rPr>
      </w:pPr>
      <w:r w:rsidRPr="00CC14B4">
        <w:rPr>
          <w:rFonts w:ascii="Times New Roman" w:hAnsi="Times New Roman"/>
          <w:sz w:val="26"/>
          <w:szCs w:val="26"/>
        </w:rPr>
        <w:t>10.5</w:t>
      </w:r>
      <w:r w:rsidR="00D1171D" w:rsidRPr="00CC14B4">
        <w:rPr>
          <w:rFonts w:ascii="Times New Roman" w:hAnsi="Times New Roman"/>
          <w:sz w:val="26"/>
          <w:szCs w:val="26"/>
        </w:rPr>
        <w:t xml:space="preserve">. </w:t>
      </w:r>
      <w:r w:rsidR="001411F1" w:rsidRPr="00CC14B4">
        <w:rPr>
          <w:rFonts w:ascii="Times New Roman" w:hAnsi="Times New Roman"/>
          <w:sz w:val="26"/>
          <w:szCs w:val="26"/>
        </w:rPr>
        <w:t>Приложение и дополнительные соглашения к Договору являются его неотъемлемой частью, оформляются в письменном виде, подписываются Сторонами.</w:t>
      </w:r>
    </w:p>
    <w:p w14:paraId="1CE2798A" w14:textId="3B04DEC0" w:rsidR="006D4693" w:rsidRPr="00CC14B4" w:rsidRDefault="006D4693" w:rsidP="006D4693">
      <w:pPr>
        <w:widowControl/>
        <w:suppressAutoHyphens w:val="0"/>
        <w:jc w:val="both"/>
        <w:rPr>
          <w:rFonts w:ascii="Times New Roman" w:hAnsi="Times New Roman"/>
          <w:bCs/>
          <w:sz w:val="26"/>
          <w:szCs w:val="26"/>
        </w:rPr>
      </w:pPr>
      <w:r w:rsidRPr="00CC14B4">
        <w:rPr>
          <w:rFonts w:ascii="Times New Roman" w:hAnsi="Times New Roman"/>
          <w:sz w:val="26"/>
          <w:szCs w:val="26"/>
        </w:rPr>
        <w:t xml:space="preserve">           </w:t>
      </w:r>
      <w:r w:rsidR="00076813" w:rsidRPr="00CC14B4">
        <w:rPr>
          <w:rFonts w:ascii="Times New Roman" w:hAnsi="Times New Roman"/>
          <w:sz w:val="26"/>
          <w:szCs w:val="26"/>
        </w:rPr>
        <w:t>10.6</w:t>
      </w:r>
      <w:r w:rsidR="00D1171D" w:rsidRPr="00CC14B4">
        <w:rPr>
          <w:rFonts w:ascii="Times New Roman" w:hAnsi="Times New Roman"/>
          <w:sz w:val="26"/>
          <w:szCs w:val="26"/>
        </w:rPr>
        <w:t xml:space="preserve">. </w:t>
      </w:r>
      <w:r w:rsidR="00FD7BF0" w:rsidRPr="00CC14B4">
        <w:rPr>
          <w:rFonts w:ascii="Times New Roman" w:hAnsi="Times New Roman"/>
          <w:sz w:val="26"/>
          <w:szCs w:val="26"/>
        </w:rPr>
        <w:t xml:space="preserve">Договор составлен в </w:t>
      </w:r>
      <w:r w:rsidR="00735B00" w:rsidRPr="00CC14B4">
        <w:rPr>
          <w:rFonts w:ascii="Times New Roman" w:hAnsi="Times New Roman"/>
          <w:sz w:val="26"/>
          <w:szCs w:val="26"/>
        </w:rPr>
        <w:t>2</w:t>
      </w:r>
      <w:r w:rsidR="00FD7BF0" w:rsidRPr="00CC14B4">
        <w:rPr>
          <w:rFonts w:ascii="Times New Roman" w:hAnsi="Times New Roman"/>
          <w:sz w:val="26"/>
          <w:szCs w:val="26"/>
        </w:rPr>
        <w:t>-х (</w:t>
      </w:r>
      <w:r w:rsidR="00735B00" w:rsidRPr="00CC14B4">
        <w:rPr>
          <w:rFonts w:ascii="Times New Roman" w:hAnsi="Times New Roman"/>
          <w:sz w:val="26"/>
          <w:szCs w:val="26"/>
        </w:rPr>
        <w:t>двух</w:t>
      </w:r>
      <w:r w:rsidR="001411F1" w:rsidRPr="00CC14B4">
        <w:rPr>
          <w:rFonts w:ascii="Times New Roman" w:hAnsi="Times New Roman"/>
          <w:sz w:val="26"/>
          <w:szCs w:val="26"/>
        </w:rPr>
        <w:t>) подлинн</w:t>
      </w:r>
      <w:r w:rsidRPr="00CC14B4">
        <w:rPr>
          <w:rFonts w:ascii="Times New Roman" w:hAnsi="Times New Roman"/>
          <w:sz w:val="26"/>
          <w:szCs w:val="26"/>
        </w:rPr>
        <w:t xml:space="preserve">ых экземплярах на русском языке, имеющих </w:t>
      </w:r>
      <w:r w:rsidR="00C24B78" w:rsidRPr="00CC14B4">
        <w:rPr>
          <w:rFonts w:ascii="Times New Roman" w:hAnsi="Times New Roman"/>
          <w:sz w:val="26"/>
          <w:szCs w:val="26"/>
        </w:rPr>
        <w:t xml:space="preserve">одинаковую юридическую силу, один экземпляр для Заказчика, </w:t>
      </w:r>
      <w:r w:rsidR="00735B00" w:rsidRPr="00CC14B4">
        <w:rPr>
          <w:rFonts w:ascii="Times New Roman" w:hAnsi="Times New Roman"/>
          <w:sz w:val="26"/>
          <w:szCs w:val="26"/>
        </w:rPr>
        <w:t>один</w:t>
      </w:r>
      <w:r w:rsidR="00C24B78" w:rsidRPr="00CC14B4">
        <w:rPr>
          <w:rFonts w:ascii="Times New Roman" w:hAnsi="Times New Roman"/>
          <w:sz w:val="26"/>
          <w:szCs w:val="26"/>
        </w:rPr>
        <w:t xml:space="preserve"> экземпляра Исполнителю.</w:t>
      </w:r>
      <w:r w:rsidRPr="00CC14B4">
        <w:rPr>
          <w:rFonts w:ascii="Times New Roman" w:hAnsi="Times New Roman"/>
          <w:bCs/>
          <w:sz w:val="26"/>
          <w:szCs w:val="26"/>
        </w:rPr>
        <w:t xml:space="preserve"> </w:t>
      </w:r>
    </w:p>
    <w:p w14:paraId="375D7182" w14:textId="77777777" w:rsidR="001411F1" w:rsidRPr="00CC14B4" w:rsidRDefault="001411F1" w:rsidP="006D4693">
      <w:pPr>
        <w:ind w:firstLine="709"/>
        <w:jc w:val="both"/>
        <w:rPr>
          <w:rFonts w:ascii="Times New Roman" w:hAnsi="Times New Roman"/>
          <w:kern w:val="0"/>
          <w:sz w:val="26"/>
          <w:szCs w:val="26"/>
        </w:rPr>
      </w:pPr>
    </w:p>
    <w:p w14:paraId="0D12D055" w14:textId="77777777" w:rsidR="001411F1" w:rsidRDefault="0035254A" w:rsidP="0035254A">
      <w:pPr>
        <w:tabs>
          <w:tab w:val="left" w:pos="426"/>
        </w:tabs>
        <w:autoSpaceDE w:val="0"/>
        <w:autoSpaceDN w:val="0"/>
        <w:adjustRightInd w:val="0"/>
        <w:ind w:left="360"/>
        <w:jc w:val="center"/>
        <w:rPr>
          <w:rFonts w:ascii="Times New Roman" w:hAnsi="Times New Roman"/>
          <w:b/>
          <w:sz w:val="26"/>
          <w:szCs w:val="26"/>
        </w:rPr>
      </w:pPr>
      <w:r w:rsidRPr="00CC14B4">
        <w:rPr>
          <w:rFonts w:ascii="Times New Roman" w:hAnsi="Times New Roman"/>
          <w:b/>
          <w:sz w:val="26"/>
          <w:szCs w:val="26"/>
        </w:rPr>
        <w:t xml:space="preserve">11. </w:t>
      </w:r>
      <w:r w:rsidR="001411F1" w:rsidRPr="00CC14B4">
        <w:rPr>
          <w:rFonts w:ascii="Times New Roman" w:hAnsi="Times New Roman"/>
          <w:b/>
          <w:sz w:val="26"/>
          <w:szCs w:val="26"/>
        </w:rPr>
        <w:t>Реквизиты и подписи Сторон</w:t>
      </w:r>
    </w:p>
    <w:p w14:paraId="1D533F6A" w14:textId="77777777" w:rsidR="002E4255" w:rsidRPr="00CC14B4" w:rsidRDefault="002E4255" w:rsidP="0035254A">
      <w:pPr>
        <w:tabs>
          <w:tab w:val="left" w:pos="426"/>
        </w:tabs>
        <w:autoSpaceDE w:val="0"/>
        <w:autoSpaceDN w:val="0"/>
        <w:adjustRightInd w:val="0"/>
        <w:ind w:left="360"/>
        <w:jc w:val="center"/>
        <w:rPr>
          <w:rFonts w:ascii="Times New Roman" w:hAnsi="Times New Roman"/>
          <w:b/>
          <w:sz w:val="26"/>
          <w:szCs w:val="26"/>
        </w:rPr>
      </w:pPr>
    </w:p>
    <w:tbl>
      <w:tblPr>
        <w:tblW w:w="0" w:type="auto"/>
        <w:tblCellMar>
          <w:left w:w="0" w:type="dxa"/>
          <w:right w:w="0" w:type="dxa"/>
        </w:tblCellMar>
        <w:tblLook w:val="04A0" w:firstRow="1" w:lastRow="0" w:firstColumn="1" w:lastColumn="0" w:noHBand="0" w:noVBand="1"/>
      </w:tblPr>
      <w:tblGrid>
        <w:gridCol w:w="4915"/>
        <w:gridCol w:w="4529"/>
      </w:tblGrid>
      <w:tr w:rsidR="001411F1" w:rsidRPr="0035254A" w14:paraId="74D13396" w14:textId="77777777" w:rsidTr="00DF3503">
        <w:trPr>
          <w:trHeight w:val="6239"/>
        </w:trPr>
        <w:tc>
          <w:tcPr>
            <w:tcW w:w="4915" w:type="dxa"/>
            <w:tcMar>
              <w:top w:w="0" w:type="dxa"/>
              <w:left w:w="108" w:type="dxa"/>
              <w:bottom w:w="0" w:type="dxa"/>
              <w:right w:w="108" w:type="dxa"/>
            </w:tcMar>
            <w:hideMark/>
          </w:tcPr>
          <w:p w14:paraId="10957D03" w14:textId="232DBFF4" w:rsidR="001411F1" w:rsidRPr="00D32212" w:rsidRDefault="001411F1" w:rsidP="00CC14B4">
            <w:pPr>
              <w:widowControl/>
              <w:suppressAutoHyphens w:val="0"/>
              <w:spacing w:line="20" w:lineRule="atLeast"/>
              <w:rPr>
                <w:rFonts w:ascii="Times New Roman" w:hAnsi="Times New Roman"/>
                <w:b/>
                <w:kern w:val="0"/>
                <w:sz w:val="26"/>
                <w:szCs w:val="26"/>
              </w:rPr>
            </w:pPr>
            <w:r w:rsidRPr="005B6AB6">
              <w:rPr>
                <w:rFonts w:ascii="Times New Roman" w:hAnsi="Times New Roman"/>
                <w:b/>
                <w:kern w:val="0"/>
                <w:sz w:val="26"/>
                <w:szCs w:val="26"/>
                <w:highlight w:val="yellow"/>
              </w:rPr>
              <w:t>Заказчик:</w:t>
            </w:r>
          </w:p>
          <w:p w14:paraId="53504A7B" w14:textId="77777777" w:rsidR="00DE65A7" w:rsidRDefault="00DE65A7" w:rsidP="00CC14B4">
            <w:pPr>
              <w:spacing w:line="20" w:lineRule="atLeast"/>
              <w:jc w:val="both"/>
              <w:rPr>
                <w:rFonts w:ascii="Times New Roman" w:hAnsi="Times New Roman"/>
                <w:kern w:val="0"/>
                <w:sz w:val="26"/>
                <w:szCs w:val="26"/>
                <w:lang w:val="kk-KZ"/>
              </w:rPr>
            </w:pPr>
          </w:p>
          <w:p w14:paraId="63E1E995" w14:textId="77777777" w:rsidR="005B6AB6" w:rsidRDefault="005B6AB6" w:rsidP="00CC14B4">
            <w:pPr>
              <w:spacing w:line="20" w:lineRule="atLeast"/>
              <w:jc w:val="both"/>
              <w:rPr>
                <w:rFonts w:ascii="Times New Roman" w:hAnsi="Times New Roman"/>
                <w:kern w:val="0"/>
                <w:sz w:val="26"/>
                <w:szCs w:val="26"/>
                <w:lang w:val="kk-KZ"/>
              </w:rPr>
            </w:pPr>
          </w:p>
          <w:p w14:paraId="6CCAE4CC" w14:textId="77777777" w:rsidR="005B6AB6" w:rsidRDefault="005B6AB6" w:rsidP="00CC14B4">
            <w:pPr>
              <w:spacing w:line="20" w:lineRule="atLeast"/>
              <w:jc w:val="both"/>
              <w:rPr>
                <w:rFonts w:ascii="Times New Roman" w:hAnsi="Times New Roman"/>
                <w:kern w:val="0"/>
                <w:sz w:val="26"/>
                <w:szCs w:val="26"/>
                <w:lang w:val="kk-KZ"/>
              </w:rPr>
            </w:pPr>
          </w:p>
          <w:p w14:paraId="3EB866FD" w14:textId="77777777" w:rsidR="005B6AB6" w:rsidRDefault="005B6AB6" w:rsidP="00CC14B4">
            <w:pPr>
              <w:spacing w:line="20" w:lineRule="atLeast"/>
              <w:jc w:val="both"/>
              <w:rPr>
                <w:rFonts w:ascii="Times New Roman" w:hAnsi="Times New Roman"/>
                <w:kern w:val="0"/>
                <w:sz w:val="26"/>
                <w:szCs w:val="26"/>
                <w:lang w:val="kk-KZ"/>
              </w:rPr>
            </w:pPr>
          </w:p>
          <w:p w14:paraId="4353BB92" w14:textId="77777777" w:rsidR="005B6AB6" w:rsidRDefault="005B6AB6" w:rsidP="00CC14B4">
            <w:pPr>
              <w:spacing w:line="20" w:lineRule="atLeast"/>
              <w:jc w:val="both"/>
              <w:rPr>
                <w:rFonts w:ascii="Times New Roman" w:hAnsi="Times New Roman"/>
                <w:kern w:val="0"/>
                <w:sz w:val="26"/>
                <w:szCs w:val="26"/>
                <w:lang w:val="kk-KZ"/>
              </w:rPr>
            </w:pPr>
          </w:p>
          <w:p w14:paraId="7E4FAAB3" w14:textId="77777777" w:rsidR="005B6AB6" w:rsidRDefault="005B6AB6" w:rsidP="00CC14B4">
            <w:pPr>
              <w:spacing w:line="20" w:lineRule="atLeast"/>
              <w:jc w:val="both"/>
              <w:rPr>
                <w:rFonts w:ascii="Times New Roman" w:hAnsi="Times New Roman"/>
                <w:kern w:val="0"/>
                <w:sz w:val="26"/>
                <w:szCs w:val="26"/>
                <w:lang w:val="kk-KZ"/>
              </w:rPr>
            </w:pPr>
          </w:p>
          <w:p w14:paraId="51548CFD" w14:textId="77777777" w:rsidR="005B6AB6" w:rsidRDefault="005B6AB6" w:rsidP="00CC14B4">
            <w:pPr>
              <w:spacing w:line="20" w:lineRule="atLeast"/>
              <w:jc w:val="both"/>
              <w:rPr>
                <w:rFonts w:ascii="Times New Roman" w:hAnsi="Times New Roman"/>
                <w:kern w:val="0"/>
                <w:sz w:val="26"/>
                <w:szCs w:val="26"/>
                <w:lang w:val="kk-KZ"/>
              </w:rPr>
            </w:pPr>
          </w:p>
          <w:p w14:paraId="33B19868" w14:textId="77777777" w:rsidR="005B6AB6" w:rsidRDefault="005B6AB6" w:rsidP="00CC14B4">
            <w:pPr>
              <w:spacing w:line="20" w:lineRule="atLeast"/>
              <w:jc w:val="both"/>
              <w:rPr>
                <w:rFonts w:ascii="Times New Roman" w:hAnsi="Times New Roman"/>
                <w:kern w:val="0"/>
                <w:sz w:val="26"/>
                <w:szCs w:val="26"/>
                <w:lang w:val="kk-KZ"/>
              </w:rPr>
            </w:pPr>
          </w:p>
          <w:p w14:paraId="3F30A719" w14:textId="77777777" w:rsidR="005B6AB6" w:rsidRDefault="005B6AB6" w:rsidP="00CC14B4">
            <w:pPr>
              <w:spacing w:line="20" w:lineRule="atLeast"/>
              <w:jc w:val="both"/>
              <w:rPr>
                <w:rFonts w:ascii="Times New Roman" w:hAnsi="Times New Roman"/>
                <w:kern w:val="0"/>
                <w:sz w:val="26"/>
                <w:szCs w:val="26"/>
                <w:lang w:val="kk-KZ"/>
              </w:rPr>
            </w:pPr>
          </w:p>
          <w:p w14:paraId="48873157" w14:textId="77777777" w:rsidR="005B6AB6" w:rsidRDefault="005B6AB6" w:rsidP="00CC14B4">
            <w:pPr>
              <w:spacing w:line="20" w:lineRule="atLeast"/>
              <w:jc w:val="both"/>
              <w:rPr>
                <w:rFonts w:ascii="Times New Roman" w:hAnsi="Times New Roman"/>
                <w:kern w:val="0"/>
                <w:sz w:val="26"/>
                <w:szCs w:val="26"/>
                <w:lang w:val="kk-KZ"/>
              </w:rPr>
            </w:pPr>
          </w:p>
          <w:p w14:paraId="6AC612DB" w14:textId="77777777" w:rsidR="005B6AB6" w:rsidRDefault="005B6AB6" w:rsidP="00CC14B4">
            <w:pPr>
              <w:spacing w:line="20" w:lineRule="atLeast"/>
              <w:jc w:val="both"/>
              <w:rPr>
                <w:rFonts w:ascii="Times New Roman" w:hAnsi="Times New Roman"/>
                <w:kern w:val="0"/>
                <w:sz w:val="26"/>
                <w:szCs w:val="26"/>
                <w:lang w:val="kk-KZ"/>
              </w:rPr>
            </w:pPr>
          </w:p>
          <w:p w14:paraId="4BCE55B1" w14:textId="77777777" w:rsidR="005B6AB6" w:rsidRPr="00D32212" w:rsidRDefault="005B6AB6" w:rsidP="00CC14B4">
            <w:pPr>
              <w:spacing w:line="20" w:lineRule="atLeast"/>
              <w:jc w:val="both"/>
              <w:rPr>
                <w:rFonts w:ascii="Times New Roman" w:hAnsi="Times New Roman"/>
                <w:kern w:val="0"/>
                <w:sz w:val="26"/>
                <w:szCs w:val="26"/>
              </w:rPr>
            </w:pPr>
          </w:p>
          <w:p w14:paraId="4DC02A81" w14:textId="3407BBC8" w:rsidR="006D4693" w:rsidRPr="00D32212" w:rsidRDefault="005B6AB6" w:rsidP="00CC14B4">
            <w:pPr>
              <w:spacing w:line="20" w:lineRule="atLeast"/>
              <w:jc w:val="both"/>
              <w:rPr>
                <w:rFonts w:ascii="Times New Roman" w:hAnsi="Times New Roman"/>
                <w:b/>
                <w:color w:val="000000"/>
                <w:kern w:val="0"/>
                <w:sz w:val="26"/>
                <w:szCs w:val="26"/>
                <w:lang w:val="kk-KZ"/>
              </w:rPr>
            </w:pPr>
            <w:r w:rsidRPr="005B6AB6">
              <w:rPr>
                <w:rFonts w:ascii="Times New Roman" w:hAnsi="Times New Roman"/>
                <w:b/>
                <w:kern w:val="0"/>
                <w:sz w:val="26"/>
                <w:szCs w:val="26"/>
                <w:highlight w:val="yellow"/>
              </w:rPr>
              <w:t>__________</w:t>
            </w:r>
          </w:p>
          <w:p w14:paraId="7E5E71BF" w14:textId="77777777" w:rsidR="00001C9A" w:rsidRPr="00D32212" w:rsidRDefault="00001C9A" w:rsidP="00CC14B4">
            <w:pPr>
              <w:spacing w:line="20" w:lineRule="atLeast"/>
              <w:jc w:val="both"/>
              <w:rPr>
                <w:rFonts w:ascii="Times New Roman" w:hAnsi="Times New Roman"/>
                <w:b/>
                <w:color w:val="000000"/>
                <w:kern w:val="0"/>
                <w:sz w:val="26"/>
                <w:szCs w:val="26"/>
                <w:lang w:val="kk-KZ"/>
              </w:rPr>
            </w:pPr>
          </w:p>
          <w:p w14:paraId="65B8B6CC" w14:textId="27BBAC24" w:rsidR="00AD1B43" w:rsidRPr="00D32212" w:rsidRDefault="00F122DC" w:rsidP="005B6AB6">
            <w:pPr>
              <w:widowControl/>
              <w:suppressAutoHyphens w:val="0"/>
              <w:spacing w:line="20" w:lineRule="atLeast"/>
              <w:rPr>
                <w:rFonts w:ascii="Times New Roman" w:hAnsi="Times New Roman"/>
                <w:b/>
                <w:color w:val="000000"/>
                <w:kern w:val="0"/>
                <w:sz w:val="26"/>
                <w:szCs w:val="26"/>
                <w:lang w:val="kk-KZ"/>
              </w:rPr>
            </w:pPr>
            <w:r w:rsidRPr="00D32212">
              <w:rPr>
                <w:rFonts w:ascii="Times New Roman" w:hAnsi="Times New Roman"/>
                <w:b/>
                <w:color w:val="000000"/>
                <w:kern w:val="0"/>
                <w:sz w:val="26"/>
                <w:szCs w:val="26"/>
                <w:lang w:val="kk-KZ"/>
              </w:rPr>
              <w:t>______________</w:t>
            </w:r>
            <w:r w:rsidR="008A66C6" w:rsidRPr="00D32212">
              <w:rPr>
                <w:rFonts w:ascii="Times New Roman" w:hAnsi="Times New Roman"/>
                <w:b/>
                <w:color w:val="000000"/>
                <w:kern w:val="0"/>
                <w:sz w:val="26"/>
                <w:szCs w:val="26"/>
                <w:lang w:val="kk-KZ"/>
              </w:rPr>
              <w:t xml:space="preserve"> </w:t>
            </w:r>
            <w:r w:rsidR="005B6AB6" w:rsidRPr="005B6AB6">
              <w:rPr>
                <w:rFonts w:ascii="Times New Roman" w:hAnsi="Times New Roman"/>
                <w:b/>
                <w:color w:val="000000"/>
                <w:kern w:val="0"/>
                <w:sz w:val="26"/>
                <w:szCs w:val="26"/>
                <w:highlight w:val="yellow"/>
                <w:lang w:val="kk-KZ"/>
              </w:rPr>
              <w:t>_______</w:t>
            </w:r>
            <w:r w:rsidR="002E4255" w:rsidRPr="00D32212">
              <w:rPr>
                <w:rFonts w:ascii="Times New Roman" w:hAnsi="Times New Roman"/>
                <w:b/>
                <w:color w:val="000000"/>
                <w:kern w:val="0"/>
                <w:sz w:val="26"/>
                <w:szCs w:val="26"/>
                <w:lang w:val="kk-KZ"/>
              </w:rPr>
              <w:t xml:space="preserve"> </w:t>
            </w:r>
          </w:p>
        </w:tc>
        <w:tc>
          <w:tcPr>
            <w:tcW w:w="4529" w:type="dxa"/>
            <w:tcMar>
              <w:top w:w="0" w:type="dxa"/>
              <w:left w:w="108" w:type="dxa"/>
              <w:bottom w:w="0" w:type="dxa"/>
              <w:right w:w="108" w:type="dxa"/>
            </w:tcMar>
            <w:hideMark/>
          </w:tcPr>
          <w:p w14:paraId="7A49A525" w14:textId="77777777" w:rsidR="001411F1" w:rsidRPr="003D798D" w:rsidRDefault="001411F1" w:rsidP="00CC14B4">
            <w:pPr>
              <w:widowControl/>
              <w:suppressAutoHyphens w:val="0"/>
              <w:spacing w:line="20" w:lineRule="atLeast"/>
              <w:rPr>
                <w:rFonts w:ascii="Times New Roman" w:hAnsi="Times New Roman"/>
                <w:b/>
                <w:color w:val="000000"/>
                <w:kern w:val="0"/>
                <w:sz w:val="26"/>
                <w:szCs w:val="26"/>
                <w:lang w:val="kk-KZ"/>
              </w:rPr>
            </w:pPr>
            <w:r w:rsidRPr="003D798D">
              <w:rPr>
                <w:rFonts w:ascii="Times New Roman" w:hAnsi="Times New Roman"/>
                <w:b/>
                <w:color w:val="000000"/>
                <w:kern w:val="0"/>
                <w:sz w:val="26"/>
                <w:szCs w:val="26"/>
                <w:lang w:val="kk-KZ"/>
              </w:rPr>
              <w:t>Исполнитель:</w:t>
            </w:r>
          </w:p>
          <w:p w14:paraId="76517200" w14:textId="4027E1A5" w:rsidR="001411F1" w:rsidRPr="003D798D" w:rsidRDefault="001411F1" w:rsidP="00CC14B4">
            <w:pPr>
              <w:widowControl/>
              <w:suppressAutoHyphens w:val="0"/>
              <w:spacing w:line="20" w:lineRule="atLeast"/>
              <w:rPr>
                <w:rFonts w:ascii="Times New Roman" w:hAnsi="Times New Roman"/>
                <w:b/>
                <w:color w:val="000000"/>
                <w:kern w:val="0"/>
                <w:sz w:val="26"/>
                <w:szCs w:val="26"/>
                <w:lang w:val="kk-KZ"/>
              </w:rPr>
            </w:pPr>
            <w:r w:rsidRPr="003D798D">
              <w:rPr>
                <w:rFonts w:ascii="Times New Roman" w:hAnsi="Times New Roman"/>
                <w:b/>
                <w:color w:val="000000"/>
                <w:kern w:val="0"/>
                <w:sz w:val="26"/>
                <w:szCs w:val="26"/>
                <w:lang w:val="kk-KZ"/>
              </w:rPr>
              <w:t>К</w:t>
            </w:r>
            <w:r w:rsidR="0035254A" w:rsidRPr="003D798D">
              <w:rPr>
                <w:rFonts w:ascii="Times New Roman" w:hAnsi="Times New Roman"/>
                <w:b/>
                <w:color w:val="000000"/>
                <w:kern w:val="0"/>
                <w:sz w:val="26"/>
                <w:szCs w:val="26"/>
                <w:lang w:val="kk-KZ"/>
              </w:rPr>
              <w:t>орпоративный фонд</w:t>
            </w:r>
            <w:r w:rsidRPr="003D798D">
              <w:rPr>
                <w:rFonts w:ascii="Times New Roman" w:hAnsi="Times New Roman"/>
                <w:b/>
                <w:color w:val="000000"/>
                <w:kern w:val="0"/>
                <w:sz w:val="26"/>
                <w:szCs w:val="26"/>
                <w:lang w:val="kk-KZ"/>
              </w:rPr>
              <w:t xml:space="preserve"> «University Medical Center»</w:t>
            </w:r>
          </w:p>
          <w:p w14:paraId="2D8F6A0E" w14:textId="2769DF35" w:rsidR="00265236" w:rsidRPr="003D798D" w:rsidRDefault="00265236" w:rsidP="00CC14B4">
            <w:pPr>
              <w:spacing w:line="20" w:lineRule="atLeast"/>
              <w:ind w:right="22"/>
              <w:jc w:val="both"/>
              <w:rPr>
                <w:rFonts w:ascii="Times New Roman" w:hAnsi="Times New Roman"/>
                <w:sz w:val="26"/>
                <w:szCs w:val="26"/>
                <w:lang w:val="kk-KZ"/>
              </w:rPr>
            </w:pPr>
            <w:r w:rsidRPr="003D798D">
              <w:rPr>
                <w:rFonts w:ascii="Times New Roman" w:hAnsi="Times New Roman"/>
                <w:sz w:val="26"/>
                <w:szCs w:val="26"/>
                <w:lang w:val="kk-KZ"/>
              </w:rPr>
              <w:t>Юридический адрес: г.</w:t>
            </w:r>
            <w:r w:rsidR="00DE65A7">
              <w:rPr>
                <w:rFonts w:ascii="Times New Roman" w:hAnsi="Times New Roman"/>
                <w:sz w:val="26"/>
                <w:szCs w:val="26"/>
                <w:lang w:val="kk-KZ"/>
              </w:rPr>
              <w:t xml:space="preserve"> Нур-Султан</w:t>
            </w:r>
            <w:r w:rsidRPr="003D798D">
              <w:rPr>
                <w:rFonts w:ascii="Times New Roman" w:hAnsi="Times New Roman"/>
                <w:sz w:val="26"/>
                <w:szCs w:val="26"/>
                <w:lang w:val="kk-KZ"/>
              </w:rPr>
              <w:t>, р. Есиль, ул. Керей, Ж</w:t>
            </w:r>
            <w:r w:rsidR="0035254A" w:rsidRPr="003D798D">
              <w:rPr>
                <w:rFonts w:ascii="Times New Roman" w:hAnsi="Times New Roman"/>
                <w:sz w:val="26"/>
                <w:szCs w:val="26"/>
                <w:lang w:val="kk-KZ"/>
              </w:rPr>
              <w:t>әні</w:t>
            </w:r>
            <w:r w:rsidRPr="003D798D">
              <w:rPr>
                <w:rFonts w:ascii="Times New Roman" w:hAnsi="Times New Roman"/>
                <w:sz w:val="26"/>
                <w:szCs w:val="26"/>
                <w:lang w:val="kk-KZ"/>
              </w:rPr>
              <w:t>бек хандар, 5/1</w:t>
            </w:r>
          </w:p>
          <w:p w14:paraId="2F543F15" w14:textId="77777777" w:rsidR="008807F2" w:rsidRPr="005D4363" w:rsidRDefault="008807F2" w:rsidP="008807F2">
            <w:pPr>
              <w:spacing w:line="20" w:lineRule="atLeast"/>
              <w:ind w:right="22"/>
              <w:jc w:val="both"/>
              <w:rPr>
                <w:rFonts w:ascii="Times New Roman" w:hAnsi="Times New Roman"/>
                <w:lang w:val="kk-KZ"/>
              </w:rPr>
            </w:pPr>
            <w:r w:rsidRPr="005D4363">
              <w:rPr>
                <w:rFonts w:ascii="Times New Roman" w:hAnsi="Times New Roman"/>
                <w:lang w:val="kk-KZ"/>
              </w:rPr>
              <w:t>БИН 151 040 018 391</w:t>
            </w:r>
          </w:p>
          <w:p w14:paraId="4E04DF05" w14:textId="77777777" w:rsidR="008807F2" w:rsidRPr="005D4363" w:rsidRDefault="008807F2" w:rsidP="008807F2">
            <w:pPr>
              <w:widowControl/>
              <w:suppressAutoHyphens w:val="0"/>
              <w:spacing w:line="20" w:lineRule="atLeast"/>
              <w:rPr>
                <w:rFonts w:ascii="Times New Roman" w:eastAsia="Times New Roman" w:hAnsi="Times New Roman"/>
                <w:color w:val="000000" w:themeColor="text1"/>
                <w:kern w:val="0"/>
                <w:lang w:eastAsia="ru-RU"/>
              </w:rPr>
            </w:pPr>
            <w:r w:rsidRPr="005D4363">
              <w:rPr>
                <w:rFonts w:ascii="Times New Roman" w:hAnsi="Times New Roman"/>
                <w:color w:val="000000"/>
              </w:rPr>
              <w:t>ИИК KZ 786010111000251810</w:t>
            </w:r>
            <w:r w:rsidRPr="005D4363">
              <w:rPr>
                <w:rFonts w:ascii="Times New Roman" w:hAnsi="Times New Roman"/>
                <w:color w:val="000000"/>
              </w:rPr>
              <w:br/>
              <w:t>АО «Народный Банк Казахстана»</w:t>
            </w:r>
            <w:r w:rsidRPr="005D4363">
              <w:rPr>
                <w:rFonts w:ascii="Times New Roman" w:hAnsi="Times New Roman"/>
                <w:color w:val="000000"/>
              </w:rPr>
              <w:br/>
              <w:t>БИК   HSBKKZKX</w:t>
            </w:r>
            <w:r w:rsidRPr="005D4363">
              <w:rPr>
                <w:rFonts w:ascii="Times New Roman" w:hAnsi="Times New Roman"/>
                <w:color w:val="000000"/>
              </w:rPr>
              <w:br/>
              <w:t>КБЕ 18</w:t>
            </w:r>
            <w:r w:rsidRPr="005D4363">
              <w:rPr>
                <w:rFonts w:ascii="Times New Roman" w:hAnsi="Times New Roman"/>
                <w:color w:val="000000"/>
              </w:rPr>
              <w:br/>
            </w:r>
            <w:r w:rsidRPr="005D4363">
              <w:rPr>
                <w:rFonts w:ascii="Times New Roman" w:eastAsia="Times New Roman" w:hAnsi="Times New Roman"/>
                <w:color w:val="000000" w:themeColor="text1"/>
                <w:kern w:val="0"/>
                <w:lang w:eastAsia="ru-RU"/>
              </w:rPr>
              <w:t>Тел.: </w:t>
            </w:r>
            <w:hyperlink r:id="rId8" w:history="1">
              <w:r w:rsidRPr="005D4363">
                <w:rPr>
                  <w:rFonts w:ascii="Times New Roman" w:eastAsia="Times New Roman" w:hAnsi="Times New Roman"/>
                  <w:color w:val="000000" w:themeColor="text1"/>
                  <w:kern w:val="0"/>
                  <w:lang w:eastAsia="ru-RU"/>
                </w:rPr>
                <w:t>+7 7172 69 24 85</w:t>
              </w:r>
            </w:hyperlink>
          </w:p>
          <w:p w14:paraId="6C68D6BF" w14:textId="77777777" w:rsidR="002E4255" w:rsidRDefault="002E4255" w:rsidP="00CC14B4">
            <w:pPr>
              <w:widowControl/>
              <w:suppressAutoHyphens w:val="0"/>
              <w:spacing w:line="20" w:lineRule="atLeast"/>
              <w:rPr>
                <w:rFonts w:ascii="Times New Roman" w:eastAsia="Times New Roman" w:hAnsi="Times New Roman"/>
                <w:color w:val="000000" w:themeColor="text1"/>
                <w:kern w:val="0"/>
                <w:sz w:val="26"/>
                <w:szCs w:val="26"/>
                <w:lang w:eastAsia="ru-RU"/>
              </w:rPr>
            </w:pPr>
          </w:p>
          <w:p w14:paraId="0162CDD9" w14:textId="77777777" w:rsidR="006D2C81" w:rsidRPr="003D798D" w:rsidRDefault="006D2C81" w:rsidP="00CC14B4">
            <w:pPr>
              <w:widowControl/>
              <w:suppressAutoHyphens w:val="0"/>
              <w:spacing w:line="20" w:lineRule="atLeast"/>
              <w:rPr>
                <w:rFonts w:ascii="Times New Roman" w:eastAsia="Times New Roman" w:hAnsi="Times New Roman"/>
                <w:color w:val="000000" w:themeColor="text1"/>
                <w:kern w:val="0"/>
                <w:sz w:val="26"/>
                <w:szCs w:val="26"/>
                <w:lang w:eastAsia="ru-RU"/>
              </w:rPr>
            </w:pPr>
          </w:p>
          <w:p w14:paraId="30155CEA" w14:textId="77777777" w:rsidR="001411F1" w:rsidRPr="003D798D" w:rsidRDefault="00BA03EC" w:rsidP="00CC14B4">
            <w:pPr>
              <w:widowControl/>
              <w:suppressAutoHyphens w:val="0"/>
              <w:spacing w:line="20" w:lineRule="atLeast"/>
              <w:jc w:val="both"/>
              <w:rPr>
                <w:rFonts w:ascii="Times New Roman" w:eastAsiaTheme="minorHAnsi" w:hAnsi="Times New Roman"/>
                <w:b/>
                <w:color w:val="000000" w:themeColor="text1"/>
                <w:kern w:val="0"/>
                <w:sz w:val="26"/>
                <w:szCs w:val="26"/>
                <w:lang w:eastAsia="en-US"/>
              </w:rPr>
            </w:pPr>
            <w:r w:rsidRPr="003D798D">
              <w:rPr>
                <w:rFonts w:ascii="Times New Roman" w:eastAsiaTheme="minorHAnsi" w:hAnsi="Times New Roman"/>
                <w:b/>
                <w:color w:val="000000" w:themeColor="text1"/>
                <w:kern w:val="0"/>
                <w:sz w:val="26"/>
                <w:szCs w:val="26"/>
                <w:lang w:eastAsia="en-US"/>
              </w:rPr>
              <w:t>Исполнительный директор</w:t>
            </w:r>
          </w:p>
          <w:p w14:paraId="4113FF3D" w14:textId="77777777" w:rsidR="001B484F" w:rsidRPr="003D798D" w:rsidRDefault="001B484F" w:rsidP="00CC14B4">
            <w:pPr>
              <w:widowControl/>
              <w:suppressAutoHyphens w:val="0"/>
              <w:spacing w:line="20" w:lineRule="atLeast"/>
              <w:jc w:val="both"/>
              <w:rPr>
                <w:rFonts w:ascii="Times New Roman" w:eastAsiaTheme="minorHAnsi" w:hAnsi="Times New Roman"/>
                <w:b/>
                <w:color w:val="000000" w:themeColor="text1"/>
                <w:kern w:val="0"/>
                <w:sz w:val="26"/>
                <w:szCs w:val="26"/>
                <w:lang w:eastAsia="en-US"/>
              </w:rPr>
            </w:pPr>
          </w:p>
          <w:p w14:paraId="5278869E" w14:textId="78C122BD" w:rsidR="00AD1B43" w:rsidRPr="00CC14B4" w:rsidRDefault="00BA03EC" w:rsidP="00CC14B4">
            <w:pPr>
              <w:widowControl/>
              <w:suppressAutoHyphens w:val="0"/>
              <w:spacing w:line="20" w:lineRule="atLeast"/>
              <w:jc w:val="both"/>
              <w:rPr>
                <w:rFonts w:ascii="Times New Roman" w:hAnsi="Times New Roman"/>
                <w:b/>
                <w:color w:val="000000"/>
                <w:kern w:val="0"/>
                <w:sz w:val="26"/>
                <w:szCs w:val="26"/>
              </w:rPr>
            </w:pPr>
            <w:r w:rsidRPr="003D798D">
              <w:rPr>
                <w:rFonts w:ascii="Times New Roman" w:eastAsiaTheme="minorHAnsi" w:hAnsi="Times New Roman"/>
                <w:color w:val="000000" w:themeColor="text1"/>
                <w:kern w:val="0"/>
                <w:sz w:val="26"/>
                <w:szCs w:val="26"/>
                <w:lang w:eastAsia="en-US"/>
              </w:rPr>
              <w:t>__________________</w:t>
            </w:r>
            <w:r w:rsidR="001411F1" w:rsidRPr="003D798D">
              <w:rPr>
                <w:rFonts w:ascii="Times New Roman" w:eastAsiaTheme="minorHAnsi" w:hAnsi="Times New Roman"/>
                <w:color w:val="000000" w:themeColor="text1"/>
                <w:kern w:val="0"/>
                <w:sz w:val="26"/>
                <w:szCs w:val="26"/>
                <w:lang w:eastAsia="en-US"/>
              </w:rPr>
              <w:t>_</w:t>
            </w:r>
            <w:r w:rsidRPr="003D798D">
              <w:rPr>
                <w:rFonts w:ascii="Times New Roman" w:eastAsiaTheme="minorHAnsi" w:hAnsi="Times New Roman"/>
                <w:b/>
                <w:color w:val="000000" w:themeColor="text1"/>
                <w:kern w:val="0"/>
                <w:sz w:val="26"/>
                <w:szCs w:val="26"/>
                <w:lang w:eastAsia="en-US"/>
              </w:rPr>
              <w:t>С</w:t>
            </w:r>
            <w:r w:rsidR="001411F1" w:rsidRPr="003D798D">
              <w:rPr>
                <w:rFonts w:ascii="Times New Roman" w:eastAsiaTheme="minorHAnsi" w:hAnsi="Times New Roman"/>
                <w:b/>
                <w:color w:val="000000" w:themeColor="text1"/>
                <w:kern w:val="0"/>
                <w:sz w:val="26"/>
                <w:szCs w:val="26"/>
                <w:lang w:eastAsia="en-US"/>
              </w:rPr>
              <w:t>.</w:t>
            </w:r>
            <w:r w:rsidR="00813364" w:rsidRPr="003D798D">
              <w:rPr>
                <w:rFonts w:ascii="Times New Roman" w:eastAsiaTheme="minorHAnsi" w:hAnsi="Times New Roman"/>
                <w:b/>
                <w:color w:val="000000" w:themeColor="text1"/>
                <w:kern w:val="0"/>
                <w:sz w:val="26"/>
                <w:szCs w:val="26"/>
                <w:lang w:eastAsia="en-US"/>
              </w:rPr>
              <w:t xml:space="preserve"> </w:t>
            </w:r>
            <w:r w:rsidRPr="003D798D">
              <w:rPr>
                <w:rFonts w:ascii="Times New Roman" w:eastAsiaTheme="minorHAnsi" w:hAnsi="Times New Roman"/>
                <w:b/>
                <w:color w:val="000000" w:themeColor="text1"/>
                <w:kern w:val="0"/>
                <w:sz w:val="26"/>
                <w:szCs w:val="26"/>
                <w:lang w:eastAsia="en-US"/>
              </w:rPr>
              <w:t>С</w:t>
            </w:r>
            <w:r w:rsidR="00813364" w:rsidRPr="003D798D">
              <w:rPr>
                <w:rFonts w:ascii="Times New Roman" w:eastAsiaTheme="minorHAnsi" w:hAnsi="Times New Roman"/>
                <w:b/>
                <w:color w:val="000000" w:themeColor="text1"/>
                <w:kern w:val="0"/>
                <w:sz w:val="26"/>
                <w:szCs w:val="26"/>
                <w:lang w:eastAsia="en-US"/>
              </w:rPr>
              <w:t xml:space="preserve">. </w:t>
            </w:r>
            <w:r w:rsidRPr="003D798D">
              <w:rPr>
                <w:rFonts w:ascii="Times New Roman" w:eastAsiaTheme="minorHAnsi" w:hAnsi="Times New Roman"/>
                <w:b/>
                <w:color w:val="000000" w:themeColor="text1"/>
                <w:kern w:val="0"/>
                <w:sz w:val="26"/>
                <w:szCs w:val="26"/>
                <w:lang w:eastAsia="en-US"/>
              </w:rPr>
              <w:t>Кумекова</w:t>
            </w:r>
          </w:p>
        </w:tc>
      </w:tr>
    </w:tbl>
    <w:p w14:paraId="04930956" w14:textId="77777777" w:rsidR="00A4177B" w:rsidRPr="00876B9C" w:rsidRDefault="00A4177B" w:rsidP="00001C9A">
      <w:pPr>
        <w:widowControl/>
        <w:suppressAutoHyphens w:val="0"/>
        <w:jc w:val="right"/>
        <w:rPr>
          <w:rFonts w:ascii="Times New Roman" w:hAnsi="Times New Roman"/>
          <w:noProof/>
          <w:lang w:eastAsia="ru-RU"/>
        </w:rPr>
      </w:pPr>
    </w:p>
    <w:p w14:paraId="17D9CE89" w14:textId="77777777" w:rsidR="00A4177B" w:rsidRPr="00876B9C" w:rsidRDefault="00A4177B" w:rsidP="00001C9A">
      <w:pPr>
        <w:widowControl/>
        <w:suppressAutoHyphens w:val="0"/>
        <w:jc w:val="right"/>
        <w:rPr>
          <w:rFonts w:ascii="Times New Roman" w:hAnsi="Times New Roman"/>
          <w:noProof/>
          <w:lang w:eastAsia="ru-RU"/>
        </w:rPr>
      </w:pPr>
    </w:p>
    <w:p w14:paraId="19D50A48" w14:textId="77777777" w:rsidR="00A4177B" w:rsidRPr="00876B9C" w:rsidRDefault="00A4177B" w:rsidP="00001C9A">
      <w:pPr>
        <w:widowControl/>
        <w:suppressAutoHyphens w:val="0"/>
        <w:jc w:val="right"/>
        <w:rPr>
          <w:rFonts w:ascii="Times New Roman" w:hAnsi="Times New Roman"/>
          <w:noProof/>
          <w:lang w:eastAsia="ru-RU"/>
        </w:rPr>
      </w:pPr>
    </w:p>
    <w:p w14:paraId="1CF81B97" w14:textId="77777777" w:rsidR="00A4177B" w:rsidRPr="00876B9C" w:rsidRDefault="00A4177B" w:rsidP="00001C9A">
      <w:pPr>
        <w:widowControl/>
        <w:suppressAutoHyphens w:val="0"/>
        <w:jc w:val="right"/>
        <w:rPr>
          <w:rFonts w:ascii="Times New Roman" w:hAnsi="Times New Roman"/>
          <w:noProof/>
          <w:lang w:eastAsia="ru-RU"/>
        </w:rPr>
      </w:pPr>
    </w:p>
    <w:p w14:paraId="75472281" w14:textId="77777777" w:rsidR="00A4177B" w:rsidRPr="00876B9C" w:rsidRDefault="00A4177B" w:rsidP="00001C9A">
      <w:pPr>
        <w:widowControl/>
        <w:suppressAutoHyphens w:val="0"/>
        <w:jc w:val="right"/>
        <w:rPr>
          <w:rFonts w:ascii="Times New Roman" w:hAnsi="Times New Roman"/>
          <w:noProof/>
          <w:lang w:eastAsia="ru-RU"/>
        </w:rPr>
      </w:pPr>
    </w:p>
    <w:p w14:paraId="4503A6F9" w14:textId="77777777" w:rsidR="00A4177B" w:rsidRPr="00876B9C" w:rsidRDefault="00A4177B" w:rsidP="00001C9A">
      <w:pPr>
        <w:widowControl/>
        <w:suppressAutoHyphens w:val="0"/>
        <w:jc w:val="right"/>
        <w:rPr>
          <w:rFonts w:ascii="Times New Roman" w:hAnsi="Times New Roman"/>
          <w:noProof/>
          <w:lang w:eastAsia="ru-RU"/>
        </w:rPr>
      </w:pPr>
    </w:p>
    <w:p w14:paraId="38297EE4" w14:textId="77777777" w:rsidR="00A4177B" w:rsidRPr="00876B9C" w:rsidRDefault="00A4177B" w:rsidP="00001C9A">
      <w:pPr>
        <w:widowControl/>
        <w:suppressAutoHyphens w:val="0"/>
        <w:jc w:val="right"/>
        <w:rPr>
          <w:rFonts w:ascii="Times New Roman" w:hAnsi="Times New Roman"/>
          <w:noProof/>
          <w:lang w:eastAsia="ru-RU"/>
        </w:rPr>
      </w:pPr>
    </w:p>
    <w:p w14:paraId="2AF5C1E7" w14:textId="77777777" w:rsidR="00A4177B" w:rsidRPr="00876B9C" w:rsidRDefault="00A4177B" w:rsidP="00001C9A">
      <w:pPr>
        <w:widowControl/>
        <w:suppressAutoHyphens w:val="0"/>
        <w:jc w:val="right"/>
        <w:rPr>
          <w:rFonts w:ascii="Times New Roman" w:hAnsi="Times New Roman"/>
          <w:noProof/>
          <w:lang w:eastAsia="ru-RU"/>
        </w:rPr>
      </w:pPr>
    </w:p>
    <w:p w14:paraId="311C82ED" w14:textId="77777777" w:rsidR="00A4177B" w:rsidRPr="00876B9C" w:rsidRDefault="00A4177B" w:rsidP="00001C9A">
      <w:pPr>
        <w:widowControl/>
        <w:suppressAutoHyphens w:val="0"/>
        <w:jc w:val="right"/>
        <w:rPr>
          <w:rFonts w:ascii="Times New Roman" w:hAnsi="Times New Roman"/>
          <w:noProof/>
          <w:lang w:eastAsia="ru-RU"/>
        </w:rPr>
      </w:pPr>
    </w:p>
    <w:p w14:paraId="2DD786EE" w14:textId="77777777" w:rsidR="00A4177B" w:rsidRPr="00876B9C" w:rsidRDefault="00A4177B" w:rsidP="00001C9A">
      <w:pPr>
        <w:widowControl/>
        <w:suppressAutoHyphens w:val="0"/>
        <w:jc w:val="right"/>
        <w:rPr>
          <w:rFonts w:ascii="Times New Roman" w:hAnsi="Times New Roman"/>
          <w:noProof/>
          <w:lang w:eastAsia="ru-RU"/>
        </w:rPr>
      </w:pPr>
    </w:p>
    <w:p w14:paraId="40602137" w14:textId="77777777" w:rsidR="00A4177B" w:rsidRPr="00876B9C" w:rsidRDefault="00A4177B" w:rsidP="00001C9A">
      <w:pPr>
        <w:widowControl/>
        <w:suppressAutoHyphens w:val="0"/>
        <w:jc w:val="right"/>
        <w:rPr>
          <w:rFonts w:ascii="Times New Roman" w:hAnsi="Times New Roman"/>
          <w:noProof/>
          <w:lang w:eastAsia="ru-RU"/>
        </w:rPr>
      </w:pPr>
    </w:p>
    <w:p w14:paraId="42E72322" w14:textId="77777777" w:rsidR="00A4177B" w:rsidRPr="00876B9C" w:rsidRDefault="00A4177B" w:rsidP="00001C9A">
      <w:pPr>
        <w:widowControl/>
        <w:suppressAutoHyphens w:val="0"/>
        <w:jc w:val="right"/>
        <w:rPr>
          <w:rFonts w:ascii="Times New Roman" w:hAnsi="Times New Roman"/>
          <w:noProof/>
          <w:lang w:eastAsia="ru-RU"/>
        </w:rPr>
      </w:pPr>
    </w:p>
    <w:p w14:paraId="383B9543" w14:textId="77777777" w:rsidR="00A4177B" w:rsidRPr="00876B9C" w:rsidRDefault="00A4177B" w:rsidP="00001C9A">
      <w:pPr>
        <w:widowControl/>
        <w:suppressAutoHyphens w:val="0"/>
        <w:jc w:val="right"/>
        <w:rPr>
          <w:rFonts w:ascii="Times New Roman" w:hAnsi="Times New Roman"/>
          <w:noProof/>
          <w:lang w:eastAsia="ru-RU"/>
        </w:rPr>
      </w:pPr>
    </w:p>
    <w:p w14:paraId="28DB8666" w14:textId="77777777" w:rsidR="00876B9C" w:rsidRPr="00876B9C" w:rsidRDefault="00876B9C" w:rsidP="00876B9C">
      <w:pPr>
        <w:rPr>
          <w:rFonts w:ascii="Times New Roman" w:hAnsi="Times New Roman"/>
          <w:vanish/>
        </w:rPr>
      </w:pPr>
    </w:p>
    <w:tbl>
      <w:tblPr>
        <w:tblpPr w:leftFromText="180" w:rightFromText="180" w:vertAnchor="text" w:horzAnchor="margin" w:tblpXSpec="right" w:tblpY="12071"/>
        <w:tblW w:w="0" w:type="auto"/>
        <w:tblLook w:val="04A0" w:firstRow="1" w:lastRow="0" w:firstColumn="1" w:lastColumn="0" w:noHBand="0" w:noVBand="1"/>
      </w:tblPr>
      <w:tblGrid>
        <w:gridCol w:w="4987"/>
        <w:gridCol w:w="4650"/>
      </w:tblGrid>
      <w:tr w:rsidR="00876B9C" w:rsidRPr="00876B9C" w14:paraId="2072D932" w14:textId="77777777" w:rsidTr="00876B9C">
        <w:tc>
          <w:tcPr>
            <w:tcW w:w="5070" w:type="dxa"/>
          </w:tcPr>
          <w:p w14:paraId="08BFAE0E" w14:textId="77777777" w:rsidR="00876B9C" w:rsidRPr="00D32212" w:rsidRDefault="00876B9C">
            <w:pPr>
              <w:rPr>
                <w:rFonts w:ascii="Times New Roman" w:hAnsi="Times New Roman"/>
                <w:b/>
              </w:rPr>
            </w:pPr>
            <w:r w:rsidRPr="00D32212">
              <w:rPr>
                <w:rFonts w:ascii="Times New Roman" w:hAnsi="Times New Roman"/>
                <w:b/>
              </w:rPr>
              <w:t>Заказчик:</w:t>
            </w:r>
          </w:p>
          <w:p w14:paraId="3C850F00" w14:textId="77777777" w:rsidR="00876B9C" w:rsidRPr="00F72257" w:rsidRDefault="00876B9C">
            <w:pPr>
              <w:rPr>
                <w:rStyle w:val="af1"/>
                <w:rFonts w:ascii="Times New Roman" w:hAnsi="Times New Roman"/>
                <w:highlight w:val="yellow"/>
              </w:rPr>
            </w:pPr>
          </w:p>
          <w:p w14:paraId="1E1A5DB4" w14:textId="03C85CEF" w:rsidR="002E4255" w:rsidRPr="004026F6" w:rsidRDefault="005B6AB6" w:rsidP="002E4255">
            <w:pPr>
              <w:spacing w:line="20" w:lineRule="atLeast"/>
              <w:jc w:val="both"/>
              <w:rPr>
                <w:rFonts w:ascii="Times New Roman" w:hAnsi="Times New Roman"/>
                <w:b/>
                <w:color w:val="000000"/>
                <w:kern w:val="0"/>
                <w:sz w:val="26"/>
                <w:szCs w:val="26"/>
                <w:lang w:val="kk-KZ"/>
              </w:rPr>
            </w:pPr>
            <w:r w:rsidRPr="005B6AB6">
              <w:rPr>
                <w:rFonts w:ascii="Times New Roman" w:hAnsi="Times New Roman"/>
                <w:b/>
                <w:kern w:val="0"/>
                <w:sz w:val="26"/>
                <w:szCs w:val="26"/>
                <w:highlight w:val="yellow"/>
              </w:rPr>
              <w:t>_________</w:t>
            </w:r>
          </w:p>
          <w:p w14:paraId="74898CF1" w14:textId="77777777" w:rsidR="002E4255" w:rsidRPr="004026F6" w:rsidRDefault="002E4255" w:rsidP="002E4255">
            <w:pPr>
              <w:spacing w:line="20" w:lineRule="atLeast"/>
              <w:jc w:val="both"/>
              <w:rPr>
                <w:rFonts w:ascii="Times New Roman" w:hAnsi="Times New Roman"/>
                <w:b/>
                <w:color w:val="000000"/>
                <w:kern w:val="0"/>
                <w:sz w:val="26"/>
                <w:szCs w:val="26"/>
                <w:lang w:val="kk-KZ"/>
              </w:rPr>
            </w:pPr>
          </w:p>
          <w:p w14:paraId="733EFD83" w14:textId="38A1F10D" w:rsidR="00876B9C" w:rsidRPr="00F72257" w:rsidRDefault="002E4255" w:rsidP="005B6AB6">
            <w:pPr>
              <w:rPr>
                <w:rFonts w:ascii="Times New Roman" w:hAnsi="Times New Roman"/>
                <w:highlight w:val="yellow"/>
              </w:rPr>
            </w:pPr>
            <w:r w:rsidRPr="004026F6">
              <w:rPr>
                <w:rFonts w:ascii="Times New Roman" w:hAnsi="Times New Roman"/>
                <w:b/>
                <w:color w:val="000000"/>
                <w:kern w:val="0"/>
                <w:sz w:val="26"/>
                <w:szCs w:val="26"/>
                <w:lang w:val="kk-KZ"/>
              </w:rPr>
              <w:t xml:space="preserve">______________ </w:t>
            </w:r>
            <w:r w:rsidR="005B6AB6" w:rsidRPr="005B6AB6">
              <w:rPr>
                <w:rFonts w:ascii="Times New Roman" w:hAnsi="Times New Roman"/>
                <w:b/>
                <w:color w:val="000000"/>
                <w:kern w:val="0"/>
                <w:sz w:val="26"/>
                <w:szCs w:val="26"/>
                <w:highlight w:val="yellow"/>
                <w:lang w:val="kk-KZ"/>
              </w:rPr>
              <w:t>________</w:t>
            </w:r>
            <w:r w:rsidRPr="004026F6">
              <w:rPr>
                <w:rFonts w:ascii="Times New Roman" w:hAnsi="Times New Roman"/>
                <w:b/>
                <w:color w:val="000000"/>
                <w:kern w:val="0"/>
                <w:sz w:val="26"/>
                <w:szCs w:val="26"/>
                <w:lang w:val="kk-KZ"/>
              </w:rPr>
              <w:t xml:space="preserve"> </w:t>
            </w:r>
          </w:p>
        </w:tc>
        <w:tc>
          <w:tcPr>
            <w:tcW w:w="4700" w:type="dxa"/>
          </w:tcPr>
          <w:p w14:paraId="529076DC" w14:textId="77777777" w:rsidR="00876B9C" w:rsidRPr="00876B9C" w:rsidRDefault="00876B9C">
            <w:pPr>
              <w:rPr>
                <w:rFonts w:ascii="Times New Roman" w:hAnsi="Times New Roman"/>
                <w:b/>
                <w:color w:val="000000"/>
              </w:rPr>
            </w:pPr>
            <w:r w:rsidRPr="00876B9C">
              <w:rPr>
                <w:rFonts w:ascii="Times New Roman" w:hAnsi="Times New Roman"/>
                <w:b/>
                <w:color w:val="000000"/>
              </w:rPr>
              <w:t>Исполнитель:</w:t>
            </w:r>
          </w:p>
          <w:p w14:paraId="0B2CC1E6" w14:textId="77777777" w:rsidR="00876B9C" w:rsidRPr="00876B9C" w:rsidRDefault="00876B9C">
            <w:pPr>
              <w:jc w:val="both"/>
              <w:rPr>
                <w:rFonts w:ascii="Times New Roman" w:eastAsia="Calibri" w:hAnsi="Times New Roman"/>
                <w:b/>
                <w:color w:val="000000"/>
                <w:lang w:eastAsia="en-US"/>
              </w:rPr>
            </w:pPr>
          </w:p>
          <w:p w14:paraId="4F173E37" w14:textId="77777777" w:rsidR="00876B9C" w:rsidRPr="00876B9C" w:rsidRDefault="00876B9C">
            <w:pPr>
              <w:jc w:val="both"/>
              <w:rPr>
                <w:rFonts w:ascii="Times New Roman" w:eastAsia="Calibri" w:hAnsi="Times New Roman"/>
                <w:b/>
                <w:color w:val="000000"/>
                <w:lang w:eastAsia="en-US"/>
              </w:rPr>
            </w:pPr>
            <w:r>
              <w:rPr>
                <w:rFonts w:ascii="Times New Roman" w:eastAsia="Calibri" w:hAnsi="Times New Roman"/>
                <w:b/>
                <w:color w:val="000000"/>
                <w:lang w:eastAsia="en-US"/>
              </w:rPr>
              <w:t>Исполнительный директор</w:t>
            </w:r>
          </w:p>
          <w:p w14:paraId="49BA9D85" w14:textId="77777777" w:rsidR="00876B9C" w:rsidRPr="00876B9C" w:rsidRDefault="00876B9C">
            <w:pPr>
              <w:jc w:val="both"/>
              <w:rPr>
                <w:rFonts w:ascii="Times New Roman" w:eastAsia="Calibri" w:hAnsi="Times New Roman"/>
                <w:b/>
                <w:color w:val="000000"/>
                <w:lang w:eastAsia="en-US"/>
              </w:rPr>
            </w:pPr>
          </w:p>
          <w:p w14:paraId="1739D37B" w14:textId="77777777" w:rsidR="00876B9C" w:rsidRPr="00876B9C" w:rsidRDefault="00876B9C" w:rsidP="00876B9C">
            <w:pPr>
              <w:rPr>
                <w:rFonts w:ascii="Times New Roman" w:eastAsia="Times New Roman" w:hAnsi="Times New Roman"/>
                <w:lang w:eastAsia="ru-RU"/>
              </w:rPr>
            </w:pPr>
            <w:r w:rsidRPr="00876B9C">
              <w:rPr>
                <w:rFonts w:ascii="Times New Roman" w:eastAsia="Calibri" w:hAnsi="Times New Roman"/>
                <w:color w:val="000000"/>
                <w:lang w:eastAsia="en-US"/>
              </w:rPr>
              <w:t>____________________</w:t>
            </w:r>
            <w:r>
              <w:rPr>
                <w:rFonts w:ascii="Times New Roman" w:eastAsia="Calibri" w:hAnsi="Times New Roman"/>
                <w:b/>
                <w:color w:val="000000"/>
                <w:lang w:eastAsia="en-US"/>
              </w:rPr>
              <w:t>С. Кумекова</w:t>
            </w:r>
          </w:p>
        </w:tc>
      </w:tr>
    </w:tbl>
    <w:p w14:paraId="71031FE3" w14:textId="77777777" w:rsidR="00876B9C" w:rsidRPr="00876B9C" w:rsidRDefault="00876B9C" w:rsidP="00876B9C">
      <w:pPr>
        <w:ind w:left="5670"/>
        <w:rPr>
          <w:rFonts w:ascii="Times New Roman" w:hAnsi="Times New Roman"/>
        </w:rPr>
      </w:pPr>
      <w:r w:rsidRPr="00876B9C">
        <w:rPr>
          <w:rFonts w:ascii="Times New Roman" w:hAnsi="Times New Roman"/>
        </w:rPr>
        <w:t>Приложение №1</w:t>
      </w:r>
    </w:p>
    <w:p w14:paraId="1FEB47AB" w14:textId="2460B6D6" w:rsidR="00876B9C" w:rsidRPr="00876B9C" w:rsidRDefault="00876B9C" w:rsidP="00876B9C">
      <w:pPr>
        <w:ind w:left="5670"/>
        <w:rPr>
          <w:rFonts w:ascii="Times New Roman" w:hAnsi="Times New Roman"/>
        </w:rPr>
      </w:pPr>
      <w:r w:rsidRPr="00876B9C">
        <w:rPr>
          <w:rFonts w:ascii="Times New Roman" w:hAnsi="Times New Roman"/>
        </w:rPr>
        <w:t xml:space="preserve">к Договору </w:t>
      </w:r>
      <w:r w:rsidR="00DE65A7">
        <w:rPr>
          <w:rFonts w:ascii="Times New Roman" w:hAnsi="Times New Roman"/>
        </w:rPr>
        <w:t>возмездного</w:t>
      </w:r>
      <w:r w:rsidR="00DE65A7" w:rsidRPr="00876B9C">
        <w:rPr>
          <w:rFonts w:ascii="Times New Roman" w:hAnsi="Times New Roman"/>
        </w:rPr>
        <w:t xml:space="preserve"> </w:t>
      </w:r>
      <w:r w:rsidR="00F42711" w:rsidRPr="00876B9C">
        <w:rPr>
          <w:rFonts w:ascii="Times New Roman" w:hAnsi="Times New Roman"/>
        </w:rPr>
        <w:t>оказани</w:t>
      </w:r>
      <w:r w:rsidR="00F42711">
        <w:rPr>
          <w:rFonts w:ascii="Times New Roman" w:hAnsi="Times New Roman"/>
        </w:rPr>
        <w:t>я</w:t>
      </w:r>
      <w:r w:rsidR="00F42711" w:rsidRPr="00876B9C">
        <w:rPr>
          <w:rFonts w:ascii="Times New Roman" w:hAnsi="Times New Roman"/>
        </w:rPr>
        <w:t xml:space="preserve"> медицинских</w:t>
      </w:r>
      <w:r w:rsidRPr="00876B9C">
        <w:rPr>
          <w:rFonts w:ascii="Times New Roman" w:hAnsi="Times New Roman"/>
          <w:bCs/>
        </w:rPr>
        <w:t xml:space="preserve"> услуг №_______</w:t>
      </w:r>
    </w:p>
    <w:p w14:paraId="20293CDF" w14:textId="2D52EDB6" w:rsidR="00876B9C" w:rsidRPr="00876B9C" w:rsidRDefault="00876B9C" w:rsidP="00876B9C">
      <w:pPr>
        <w:ind w:left="5670"/>
        <w:rPr>
          <w:rFonts w:ascii="Times New Roman" w:hAnsi="Times New Roman"/>
        </w:rPr>
      </w:pPr>
      <w:r w:rsidRPr="00876B9C">
        <w:rPr>
          <w:rFonts w:ascii="Times New Roman" w:hAnsi="Times New Roman"/>
          <w:bCs/>
        </w:rPr>
        <w:t xml:space="preserve">от </w:t>
      </w:r>
      <w:r w:rsidRPr="00876B9C">
        <w:rPr>
          <w:rFonts w:ascii="Times New Roman" w:hAnsi="Times New Roman"/>
        </w:rPr>
        <w:t>«____» ____________ 20__ года</w:t>
      </w:r>
    </w:p>
    <w:p w14:paraId="6910F101" w14:textId="77777777" w:rsidR="00876B9C" w:rsidRPr="00876B9C" w:rsidRDefault="00876B9C" w:rsidP="00876B9C">
      <w:pPr>
        <w:jc w:val="right"/>
        <w:rPr>
          <w:rFonts w:ascii="Times New Roman" w:hAnsi="Times New Roman"/>
          <w:vanish/>
        </w:rPr>
      </w:pPr>
    </w:p>
    <w:p w14:paraId="49FAA3D5" w14:textId="77777777" w:rsidR="00876B9C" w:rsidRPr="00876B9C" w:rsidRDefault="00876B9C" w:rsidP="00876B9C">
      <w:pPr>
        <w:rPr>
          <w:rFonts w:ascii="Times New Roman" w:hAnsi="Times New Roman"/>
        </w:rPr>
      </w:pPr>
    </w:p>
    <w:tbl>
      <w:tblPr>
        <w:tblpPr w:leftFromText="180" w:rightFromText="180" w:vertAnchor="page" w:horzAnchor="margin" w:tblpXSpec="center" w:tblpY="3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6"/>
      </w:tblGrid>
      <w:tr w:rsidR="00876B9C" w:rsidRPr="00876B9C" w14:paraId="5AA9B9AE" w14:textId="77777777" w:rsidTr="00876B9C">
        <w:trPr>
          <w:trHeight w:val="429"/>
        </w:trPr>
        <w:tc>
          <w:tcPr>
            <w:tcW w:w="6456" w:type="dxa"/>
            <w:tcBorders>
              <w:top w:val="nil"/>
              <w:left w:val="nil"/>
              <w:bottom w:val="nil"/>
              <w:right w:val="nil"/>
            </w:tcBorders>
            <w:hideMark/>
          </w:tcPr>
          <w:p w14:paraId="2F6BEE82" w14:textId="77777777" w:rsidR="00876B9C" w:rsidRPr="00876B9C" w:rsidRDefault="00876B9C">
            <w:pPr>
              <w:jc w:val="center"/>
              <w:rPr>
                <w:rFonts w:ascii="Times New Roman" w:hAnsi="Times New Roman"/>
                <w:b/>
              </w:rPr>
            </w:pPr>
            <w:r w:rsidRPr="00876B9C">
              <w:rPr>
                <w:rFonts w:ascii="Times New Roman" w:hAnsi="Times New Roman"/>
                <w:b/>
              </w:rPr>
              <w:t>Форма направления</w:t>
            </w:r>
          </w:p>
        </w:tc>
      </w:tr>
      <w:tr w:rsidR="00876B9C" w:rsidRPr="00876B9C" w14:paraId="1D5DDEB5" w14:textId="77777777" w:rsidTr="00876B9C">
        <w:trPr>
          <w:trHeight w:val="8916"/>
        </w:trPr>
        <w:tc>
          <w:tcPr>
            <w:tcW w:w="6456" w:type="dxa"/>
            <w:tcBorders>
              <w:top w:val="single" w:sz="4" w:space="0" w:color="auto"/>
              <w:left w:val="single" w:sz="4" w:space="0" w:color="auto"/>
              <w:bottom w:val="single" w:sz="4" w:space="0" w:color="auto"/>
              <w:right w:val="single" w:sz="4" w:space="0" w:color="auto"/>
            </w:tcBorders>
          </w:tcPr>
          <w:p w14:paraId="3C453ADA" w14:textId="77777777" w:rsidR="00876B9C" w:rsidRPr="00876B9C" w:rsidRDefault="00876B9C">
            <w:pPr>
              <w:rPr>
                <w:rFonts w:ascii="Times New Roman" w:hAnsi="Times New Roman"/>
              </w:rPr>
            </w:pPr>
          </w:p>
          <w:p w14:paraId="46EF9396" w14:textId="77777777" w:rsidR="00876B9C" w:rsidRPr="00876B9C" w:rsidRDefault="00876B9C">
            <w:pPr>
              <w:rPr>
                <w:rFonts w:ascii="Times New Roman" w:hAnsi="Times New Roman"/>
              </w:rPr>
            </w:pPr>
          </w:p>
          <w:p w14:paraId="6FFDCBE3" w14:textId="77777777" w:rsidR="00876B9C" w:rsidRPr="00876B9C" w:rsidRDefault="00876B9C">
            <w:pPr>
              <w:rPr>
                <w:rFonts w:ascii="Times New Roman" w:hAnsi="Times New Roman"/>
              </w:rPr>
            </w:pPr>
          </w:p>
          <w:p w14:paraId="7683C0F7" w14:textId="77777777" w:rsidR="00876B9C" w:rsidRPr="00876B9C" w:rsidRDefault="00876B9C">
            <w:pPr>
              <w:rPr>
                <w:rFonts w:ascii="Times New Roman" w:hAnsi="Times New Roman"/>
              </w:rPr>
            </w:pPr>
            <w:r w:rsidRPr="00876B9C">
              <w:rPr>
                <w:rFonts w:ascii="Times New Roman" w:hAnsi="Times New Roman"/>
              </w:rPr>
              <w:t xml:space="preserve">                                              НАПРАВЛЕНИЕ</w:t>
            </w:r>
          </w:p>
          <w:p w14:paraId="378ECD86" w14:textId="77777777" w:rsidR="00876B9C" w:rsidRPr="00876B9C" w:rsidRDefault="00876B9C">
            <w:pPr>
              <w:rPr>
                <w:rFonts w:ascii="Times New Roman" w:hAnsi="Times New Roman"/>
              </w:rPr>
            </w:pPr>
            <w:r w:rsidRPr="00876B9C">
              <w:rPr>
                <w:rFonts w:ascii="Times New Roman" w:hAnsi="Times New Roman"/>
              </w:rPr>
              <w:t xml:space="preserve">                            «_____»_____________________201__г.</w:t>
            </w:r>
          </w:p>
          <w:p w14:paraId="7C6F6904" w14:textId="77777777" w:rsidR="00876B9C" w:rsidRPr="00876B9C" w:rsidRDefault="00876B9C">
            <w:pPr>
              <w:rPr>
                <w:rFonts w:ascii="Times New Roman" w:hAnsi="Times New Roman"/>
              </w:rPr>
            </w:pPr>
            <w:r w:rsidRPr="00876B9C">
              <w:rPr>
                <w:rFonts w:ascii="Times New Roman" w:hAnsi="Times New Roman"/>
              </w:rPr>
              <w:t xml:space="preserve">  ФИО______________________________________________                                                  ___________________________________________________ ____________________________________________________</w:t>
            </w:r>
          </w:p>
          <w:p w14:paraId="591CA867" w14:textId="77777777" w:rsidR="00876B9C" w:rsidRPr="00876B9C" w:rsidRDefault="00876B9C">
            <w:pPr>
              <w:rPr>
                <w:rFonts w:ascii="Times New Roman" w:hAnsi="Times New Roman"/>
              </w:rPr>
            </w:pPr>
            <w:r w:rsidRPr="00876B9C">
              <w:rPr>
                <w:rFonts w:ascii="Times New Roman" w:hAnsi="Times New Roman"/>
              </w:rPr>
              <w:t xml:space="preserve">  Организация: ______________________________________</w:t>
            </w:r>
          </w:p>
          <w:p w14:paraId="3B754B43" w14:textId="77777777" w:rsidR="00876B9C" w:rsidRPr="00876B9C" w:rsidRDefault="00876B9C">
            <w:pPr>
              <w:rPr>
                <w:rFonts w:ascii="Times New Roman" w:hAnsi="Times New Roman"/>
              </w:rPr>
            </w:pPr>
            <w:r w:rsidRPr="00876B9C">
              <w:rPr>
                <w:rFonts w:ascii="Times New Roman" w:hAnsi="Times New Roman"/>
              </w:rPr>
              <w:t xml:space="preserve">  № договора: _______________________________________</w:t>
            </w:r>
          </w:p>
          <w:p w14:paraId="1DD52CFF" w14:textId="77777777" w:rsidR="00876B9C" w:rsidRPr="00876B9C" w:rsidRDefault="00876B9C">
            <w:pPr>
              <w:rPr>
                <w:rFonts w:ascii="Times New Roman" w:hAnsi="Times New Roman"/>
              </w:rPr>
            </w:pP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1126"/>
              <w:gridCol w:w="1407"/>
            </w:tblGrid>
            <w:tr w:rsidR="00876B9C" w:rsidRPr="00876B9C" w14:paraId="6D8BBE97" w14:textId="77777777">
              <w:tc>
                <w:tcPr>
                  <w:tcW w:w="3246" w:type="dxa"/>
                  <w:tcBorders>
                    <w:top w:val="single" w:sz="4" w:space="0" w:color="auto"/>
                    <w:left w:val="single" w:sz="4" w:space="0" w:color="auto"/>
                    <w:bottom w:val="single" w:sz="4" w:space="0" w:color="auto"/>
                    <w:right w:val="single" w:sz="4" w:space="0" w:color="auto"/>
                  </w:tcBorders>
                  <w:hideMark/>
                </w:tcPr>
                <w:p w14:paraId="162BFC72" w14:textId="77777777" w:rsidR="00876B9C" w:rsidRPr="00876B9C" w:rsidRDefault="00876B9C" w:rsidP="00180008">
                  <w:pPr>
                    <w:framePr w:hSpace="180" w:wrap="around" w:vAnchor="page" w:hAnchor="margin" w:xAlign="center" w:y="3196"/>
                    <w:rPr>
                      <w:rFonts w:ascii="Times New Roman" w:hAnsi="Times New Roman"/>
                    </w:rPr>
                  </w:pPr>
                  <w:r w:rsidRPr="00876B9C">
                    <w:rPr>
                      <w:rFonts w:ascii="Times New Roman" w:hAnsi="Times New Roman"/>
                    </w:rPr>
                    <w:t>Наименование услуги</w:t>
                  </w:r>
                </w:p>
              </w:tc>
              <w:tc>
                <w:tcPr>
                  <w:tcW w:w="1126" w:type="dxa"/>
                  <w:tcBorders>
                    <w:top w:val="single" w:sz="4" w:space="0" w:color="auto"/>
                    <w:left w:val="single" w:sz="4" w:space="0" w:color="auto"/>
                    <w:bottom w:val="single" w:sz="4" w:space="0" w:color="auto"/>
                    <w:right w:val="single" w:sz="4" w:space="0" w:color="auto"/>
                  </w:tcBorders>
                  <w:hideMark/>
                </w:tcPr>
                <w:p w14:paraId="308051AB" w14:textId="77777777" w:rsidR="00876B9C" w:rsidRPr="00876B9C" w:rsidRDefault="00876B9C" w:rsidP="00180008">
                  <w:pPr>
                    <w:framePr w:hSpace="180" w:wrap="around" w:vAnchor="page" w:hAnchor="margin" w:xAlign="center" w:y="3196"/>
                    <w:rPr>
                      <w:rFonts w:ascii="Times New Roman" w:hAnsi="Times New Roman"/>
                    </w:rPr>
                  </w:pPr>
                  <w:r w:rsidRPr="00876B9C">
                    <w:rPr>
                      <w:rFonts w:ascii="Times New Roman" w:hAnsi="Times New Roman"/>
                    </w:rPr>
                    <w:t>Цена услуги</w:t>
                  </w:r>
                </w:p>
              </w:tc>
              <w:tc>
                <w:tcPr>
                  <w:tcW w:w="1407" w:type="dxa"/>
                  <w:tcBorders>
                    <w:top w:val="single" w:sz="4" w:space="0" w:color="auto"/>
                    <w:left w:val="single" w:sz="4" w:space="0" w:color="auto"/>
                    <w:bottom w:val="single" w:sz="4" w:space="0" w:color="auto"/>
                    <w:right w:val="single" w:sz="4" w:space="0" w:color="auto"/>
                  </w:tcBorders>
                  <w:hideMark/>
                </w:tcPr>
                <w:p w14:paraId="45C9E610" w14:textId="77777777" w:rsidR="00876B9C" w:rsidRPr="00876B9C" w:rsidRDefault="00876B9C" w:rsidP="00180008">
                  <w:pPr>
                    <w:framePr w:hSpace="180" w:wrap="around" w:vAnchor="page" w:hAnchor="margin" w:xAlign="center" w:y="3196"/>
                    <w:rPr>
                      <w:rFonts w:ascii="Times New Roman" w:hAnsi="Times New Roman"/>
                    </w:rPr>
                  </w:pPr>
                  <w:r w:rsidRPr="00876B9C">
                    <w:rPr>
                      <w:rFonts w:ascii="Times New Roman" w:hAnsi="Times New Roman"/>
                    </w:rPr>
                    <w:t>Подпись пациента</w:t>
                  </w:r>
                </w:p>
              </w:tc>
            </w:tr>
            <w:tr w:rsidR="00876B9C" w:rsidRPr="00876B9C" w14:paraId="3992B5C3" w14:textId="77777777">
              <w:tc>
                <w:tcPr>
                  <w:tcW w:w="3246" w:type="dxa"/>
                  <w:tcBorders>
                    <w:top w:val="single" w:sz="4" w:space="0" w:color="auto"/>
                    <w:left w:val="single" w:sz="4" w:space="0" w:color="auto"/>
                    <w:bottom w:val="single" w:sz="4" w:space="0" w:color="auto"/>
                    <w:right w:val="single" w:sz="4" w:space="0" w:color="auto"/>
                  </w:tcBorders>
                </w:tcPr>
                <w:p w14:paraId="251B8B56" w14:textId="77777777" w:rsidR="00876B9C" w:rsidRPr="00876B9C" w:rsidRDefault="00876B9C" w:rsidP="00180008">
                  <w:pPr>
                    <w:framePr w:hSpace="180" w:wrap="around" w:vAnchor="page" w:hAnchor="margin" w:xAlign="center" w:y="3196"/>
                    <w:rPr>
                      <w:rFonts w:ascii="Times New Roman" w:hAnsi="Times New Roman"/>
                    </w:rPr>
                  </w:pPr>
                </w:p>
              </w:tc>
              <w:tc>
                <w:tcPr>
                  <w:tcW w:w="1126" w:type="dxa"/>
                  <w:tcBorders>
                    <w:top w:val="single" w:sz="4" w:space="0" w:color="auto"/>
                    <w:left w:val="single" w:sz="4" w:space="0" w:color="auto"/>
                    <w:bottom w:val="single" w:sz="4" w:space="0" w:color="auto"/>
                    <w:right w:val="single" w:sz="4" w:space="0" w:color="auto"/>
                  </w:tcBorders>
                </w:tcPr>
                <w:p w14:paraId="2CBD2C0C" w14:textId="77777777" w:rsidR="00876B9C" w:rsidRPr="00876B9C" w:rsidRDefault="00876B9C" w:rsidP="00180008">
                  <w:pPr>
                    <w:framePr w:hSpace="180" w:wrap="around" w:vAnchor="page" w:hAnchor="margin" w:xAlign="center" w:y="3196"/>
                    <w:rPr>
                      <w:rFonts w:ascii="Times New Roman" w:hAnsi="Times New Roman"/>
                    </w:rPr>
                  </w:pPr>
                </w:p>
              </w:tc>
              <w:tc>
                <w:tcPr>
                  <w:tcW w:w="1407" w:type="dxa"/>
                  <w:tcBorders>
                    <w:top w:val="single" w:sz="4" w:space="0" w:color="auto"/>
                    <w:left w:val="single" w:sz="4" w:space="0" w:color="auto"/>
                    <w:bottom w:val="single" w:sz="4" w:space="0" w:color="auto"/>
                    <w:right w:val="single" w:sz="4" w:space="0" w:color="auto"/>
                  </w:tcBorders>
                </w:tcPr>
                <w:p w14:paraId="704F9EF9" w14:textId="77777777" w:rsidR="00876B9C" w:rsidRPr="00876B9C" w:rsidRDefault="00876B9C" w:rsidP="00180008">
                  <w:pPr>
                    <w:framePr w:hSpace="180" w:wrap="around" w:vAnchor="page" w:hAnchor="margin" w:xAlign="center" w:y="3196"/>
                    <w:rPr>
                      <w:rFonts w:ascii="Times New Roman" w:hAnsi="Times New Roman"/>
                    </w:rPr>
                  </w:pPr>
                </w:p>
              </w:tc>
            </w:tr>
            <w:tr w:rsidR="00876B9C" w:rsidRPr="00876B9C" w14:paraId="5DFBA572" w14:textId="77777777">
              <w:tc>
                <w:tcPr>
                  <w:tcW w:w="3246" w:type="dxa"/>
                  <w:tcBorders>
                    <w:top w:val="single" w:sz="4" w:space="0" w:color="auto"/>
                    <w:left w:val="single" w:sz="4" w:space="0" w:color="auto"/>
                    <w:bottom w:val="single" w:sz="4" w:space="0" w:color="auto"/>
                    <w:right w:val="single" w:sz="4" w:space="0" w:color="auto"/>
                  </w:tcBorders>
                </w:tcPr>
                <w:p w14:paraId="4C53C4B1" w14:textId="77777777" w:rsidR="00876B9C" w:rsidRPr="00876B9C" w:rsidRDefault="00876B9C" w:rsidP="00180008">
                  <w:pPr>
                    <w:framePr w:hSpace="180" w:wrap="around" w:vAnchor="page" w:hAnchor="margin" w:xAlign="center" w:y="3196"/>
                    <w:rPr>
                      <w:rFonts w:ascii="Times New Roman" w:hAnsi="Times New Roman"/>
                    </w:rPr>
                  </w:pPr>
                </w:p>
              </w:tc>
              <w:tc>
                <w:tcPr>
                  <w:tcW w:w="1126" w:type="dxa"/>
                  <w:tcBorders>
                    <w:top w:val="single" w:sz="4" w:space="0" w:color="auto"/>
                    <w:left w:val="single" w:sz="4" w:space="0" w:color="auto"/>
                    <w:bottom w:val="single" w:sz="4" w:space="0" w:color="auto"/>
                    <w:right w:val="single" w:sz="4" w:space="0" w:color="auto"/>
                  </w:tcBorders>
                </w:tcPr>
                <w:p w14:paraId="44ADA5BF" w14:textId="77777777" w:rsidR="00876B9C" w:rsidRPr="00876B9C" w:rsidRDefault="00876B9C" w:rsidP="00180008">
                  <w:pPr>
                    <w:framePr w:hSpace="180" w:wrap="around" w:vAnchor="page" w:hAnchor="margin" w:xAlign="center" w:y="3196"/>
                    <w:rPr>
                      <w:rFonts w:ascii="Times New Roman" w:hAnsi="Times New Roman"/>
                    </w:rPr>
                  </w:pPr>
                </w:p>
              </w:tc>
              <w:tc>
                <w:tcPr>
                  <w:tcW w:w="1407" w:type="dxa"/>
                  <w:tcBorders>
                    <w:top w:val="single" w:sz="4" w:space="0" w:color="auto"/>
                    <w:left w:val="single" w:sz="4" w:space="0" w:color="auto"/>
                    <w:bottom w:val="single" w:sz="4" w:space="0" w:color="auto"/>
                    <w:right w:val="single" w:sz="4" w:space="0" w:color="auto"/>
                  </w:tcBorders>
                </w:tcPr>
                <w:p w14:paraId="54BC7C5C" w14:textId="77777777" w:rsidR="00876B9C" w:rsidRPr="00876B9C" w:rsidRDefault="00876B9C" w:rsidP="00180008">
                  <w:pPr>
                    <w:framePr w:hSpace="180" w:wrap="around" w:vAnchor="page" w:hAnchor="margin" w:xAlign="center" w:y="3196"/>
                    <w:rPr>
                      <w:rFonts w:ascii="Times New Roman" w:hAnsi="Times New Roman"/>
                    </w:rPr>
                  </w:pPr>
                </w:p>
              </w:tc>
            </w:tr>
            <w:tr w:rsidR="00876B9C" w:rsidRPr="00876B9C" w14:paraId="0BE42410" w14:textId="77777777">
              <w:tc>
                <w:tcPr>
                  <w:tcW w:w="3246" w:type="dxa"/>
                  <w:tcBorders>
                    <w:top w:val="single" w:sz="4" w:space="0" w:color="auto"/>
                    <w:left w:val="single" w:sz="4" w:space="0" w:color="auto"/>
                    <w:bottom w:val="single" w:sz="4" w:space="0" w:color="auto"/>
                    <w:right w:val="single" w:sz="4" w:space="0" w:color="auto"/>
                  </w:tcBorders>
                </w:tcPr>
                <w:p w14:paraId="1A06DFF5" w14:textId="77777777" w:rsidR="00876B9C" w:rsidRPr="00876B9C" w:rsidRDefault="00876B9C" w:rsidP="00180008">
                  <w:pPr>
                    <w:framePr w:hSpace="180" w:wrap="around" w:vAnchor="page" w:hAnchor="margin" w:xAlign="center" w:y="3196"/>
                    <w:rPr>
                      <w:rFonts w:ascii="Times New Roman" w:hAnsi="Times New Roman"/>
                    </w:rPr>
                  </w:pPr>
                </w:p>
              </w:tc>
              <w:tc>
                <w:tcPr>
                  <w:tcW w:w="1126" w:type="dxa"/>
                  <w:tcBorders>
                    <w:top w:val="single" w:sz="4" w:space="0" w:color="auto"/>
                    <w:left w:val="single" w:sz="4" w:space="0" w:color="auto"/>
                    <w:bottom w:val="single" w:sz="4" w:space="0" w:color="auto"/>
                    <w:right w:val="single" w:sz="4" w:space="0" w:color="auto"/>
                  </w:tcBorders>
                </w:tcPr>
                <w:p w14:paraId="14CA6FCE" w14:textId="77777777" w:rsidR="00876B9C" w:rsidRPr="00876B9C" w:rsidRDefault="00876B9C" w:rsidP="00180008">
                  <w:pPr>
                    <w:framePr w:hSpace="180" w:wrap="around" w:vAnchor="page" w:hAnchor="margin" w:xAlign="center" w:y="3196"/>
                    <w:rPr>
                      <w:rFonts w:ascii="Times New Roman" w:hAnsi="Times New Roman"/>
                    </w:rPr>
                  </w:pPr>
                </w:p>
              </w:tc>
              <w:tc>
                <w:tcPr>
                  <w:tcW w:w="1407" w:type="dxa"/>
                  <w:tcBorders>
                    <w:top w:val="single" w:sz="4" w:space="0" w:color="auto"/>
                    <w:left w:val="single" w:sz="4" w:space="0" w:color="auto"/>
                    <w:bottom w:val="single" w:sz="4" w:space="0" w:color="auto"/>
                    <w:right w:val="single" w:sz="4" w:space="0" w:color="auto"/>
                  </w:tcBorders>
                </w:tcPr>
                <w:p w14:paraId="352FF559" w14:textId="77777777" w:rsidR="00876B9C" w:rsidRPr="00876B9C" w:rsidRDefault="00876B9C" w:rsidP="00180008">
                  <w:pPr>
                    <w:framePr w:hSpace="180" w:wrap="around" w:vAnchor="page" w:hAnchor="margin" w:xAlign="center" w:y="3196"/>
                    <w:rPr>
                      <w:rFonts w:ascii="Times New Roman" w:hAnsi="Times New Roman"/>
                    </w:rPr>
                  </w:pPr>
                </w:p>
              </w:tc>
            </w:tr>
            <w:tr w:rsidR="00876B9C" w:rsidRPr="00876B9C" w14:paraId="78F5EE0B" w14:textId="77777777">
              <w:tc>
                <w:tcPr>
                  <w:tcW w:w="3246" w:type="dxa"/>
                  <w:tcBorders>
                    <w:top w:val="single" w:sz="4" w:space="0" w:color="auto"/>
                    <w:left w:val="single" w:sz="4" w:space="0" w:color="auto"/>
                    <w:bottom w:val="single" w:sz="4" w:space="0" w:color="auto"/>
                    <w:right w:val="single" w:sz="4" w:space="0" w:color="auto"/>
                  </w:tcBorders>
                </w:tcPr>
                <w:p w14:paraId="4A482D4A" w14:textId="77777777" w:rsidR="00876B9C" w:rsidRPr="00876B9C" w:rsidRDefault="00876B9C" w:rsidP="00180008">
                  <w:pPr>
                    <w:framePr w:hSpace="180" w:wrap="around" w:vAnchor="page" w:hAnchor="margin" w:xAlign="center" w:y="3196"/>
                    <w:rPr>
                      <w:rFonts w:ascii="Times New Roman" w:hAnsi="Times New Roman"/>
                    </w:rPr>
                  </w:pPr>
                </w:p>
              </w:tc>
              <w:tc>
                <w:tcPr>
                  <w:tcW w:w="1126" w:type="dxa"/>
                  <w:tcBorders>
                    <w:top w:val="single" w:sz="4" w:space="0" w:color="auto"/>
                    <w:left w:val="single" w:sz="4" w:space="0" w:color="auto"/>
                    <w:bottom w:val="single" w:sz="4" w:space="0" w:color="auto"/>
                    <w:right w:val="single" w:sz="4" w:space="0" w:color="auto"/>
                  </w:tcBorders>
                </w:tcPr>
                <w:p w14:paraId="4DFE418E" w14:textId="77777777" w:rsidR="00876B9C" w:rsidRPr="00876B9C" w:rsidRDefault="00876B9C" w:rsidP="00180008">
                  <w:pPr>
                    <w:framePr w:hSpace="180" w:wrap="around" w:vAnchor="page" w:hAnchor="margin" w:xAlign="center" w:y="3196"/>
                    <w:rPr>
                      <w:rFonts w:ascii="Times New Roman" w:hAnsi="Times New Roman"/>
                    </w:rPr>
                  </w:pPr>
                </w:p>
              </w:tc>
              <w:tc>
                <w:tcPr>
                  <w:tcW w:w="1407" w:type="dxa"/>
                  <w:tcBorders>
                    <w:top w:val="single" w:sz="4" w:space="0" w:color="auto"/>
                    <w:left w:val="single" w:sz="4" w:space="0" w:color="auto"/>
                    <w:bottom w:val="single" w:sz="4" w:space="0" w:color="auto"/>
                    <w:right w:val="single" w:sz="4" w:space="0" w:color="auto"/>
                  </w:tcBorders>
                </w:tcPr>
                <w:p w14:paraId="2E25BDFA" w14:textId="77777777" w:rsidR="00876B9C" w:rsidRPr="00876B9C" w:rsidRDefault="00876B9C" w:rsidP="00180008">
                  <w:pPr>
                    <w:framePr w:hSpace="180" w:wrap="around" w:vAnchor="page" w:hAnchor="margin" w:xAlign="center" w:y="3196"/>
                    <w:rPr>
                      <w:rFonts w:ascii="Times New Roman" w:hAnsi="Times New Roman"/>
                    </w:rPr>
                  </w:pPr>
                </w:p>
              </w:tc>
            </w:tr>
            <w:tr w:rsidR="00876B9C" w:rsidRPr="00876B9C" w14:paraId="251C245E" w14:textId="77777777">
              <w:tc>
                <w:tcPr>
                  <w:tcW w:w="3246" w:type="dxa"/>
                  <w:tcBorders>
                    <w:top w:val="single" w:sz="4" w:space="0" w:color="auto"/>
                    <w:left w:val="single" w:sz="4" w:space="0" w:color="auto"/>
                    <w:bottom w:val="single" w:sz="4" w:space="0" w:color="auto"/>
                    <w:right w:val="single" w:sz="4" w:space="0" w:color="auto"/>
                  </w:tcBorders>
                </w:tcPr>
                <w:p w14:paraId="0DBA0E1E" w14:textId="77777777" w:rsidR="00876B9C" w:rsidRPr="00876B9C" w:rsidRDefault="00876B9C" w:rsidP="00180008">
                  <w:pPr>
                    <w:framePr w:hSpace="180" w:wrap="around" w:vAnchor="page" w:hAnchor="margin" w:xAlign="center" w:y="3196"/>
                    <w:rPr>
                      <w:rFonts w:ascii="Times New Roman" w:hAnsi="Times New Roman"/>
                    </w:rPr>
                  </w:pPr>
                </w:p>
              </w:tc>
              <w:tc>
                <w:tcPr>
                  <w:tcW w:w="1126" w:type="dxa"/>
                  <w:tcBorders>
                    <w:top w:val="single" w:sz="4" w:space="0" w:color="auto"/>
                    <w:left w:val="single" w:sz="4" w:space="0" w:color="auto"/>
                    <w:bottom w:val="single" w:sz="4" w:space="0" w:color="auto"/>
                    <w:right w:val="single" w:sz="4" w:space="0" w:color="auto"/>
                  </w:tcBorders>
                </w:tcPr>
                <w:p w14:paraId="35BC3A97" w14:textId="77777777" w:rsidR="00876B9C" w:rsidRPr="00876B9C" w:rsidRDefault="00876B9C" w:rsidP="00180008">
                  <w:pPr>
                    <w:framePr w:hSpace="180" w:wrap="around" w:vAnchor="page" w:hAnchor="margin" w:xAlign="center" w:y="3196"/>
                    <w:rPr>
                      <w:rFonts w:ascii="Times New Roman" w:hAnsi="Times New Roman"/>
                    </w:rPr>
                  </w:pPr>
                </w:p>
              </w:tc>
              <w:tc>
                <w:tcPr>
                  <w:tcW w:w="1407" w:type="dxa"/>
                  <w:tcBorders>
                    <w:top w:val="single" w:sz="4" w:space="0" w:color="auto"/>
                    <w:left w:val="single" w:sz="4" w:space="0" w:color="auto"/>
                    <w:bottom w:val="single" w:sz="4" w:space="0" w:color="auto"/>
                    <w:right w:val="single" w:sz="4" w:space="0" w:color="auto"/>
                  </w:tcBorders>
                </w:tcPr>
                <w:p w14:paraId="11207459" w14:textId="77777777" w:rsidR="00876B9C" w:rsidRPr="00876B9C" w:rsidRDefault="00876B9C" w:rsidP="00180008">
                  <w:pPr>
                    <w:framePr w:hSpace="180" w:wrap="around" w:vAnchor="page" w:hAnchor="margin" w:xAlign="center" w:y="3196"/>
                    <w:rPr>
                      <w:rFonts w:ascii="Times New Roman" w:hAnsi="Times New Roman"/>
                    </w:rPr>
                  </w:pPr>
                </w:p>
              </w:tc>
            </w:tr>
            <w:tr w:rsidR="00876B9C" w:rsidRPr="00876B9C" w14:paraId="08F9FD34" w14:textId="77777777">
              <w:tc>
                <w:tcPr>
                  <w:tcW w:w="3246" w:type="dxa"/>
                  <w:tcBorders>
                    <w:top w:val="single" w:sz="4" w:space="0" w:color="auto"/>
                    <w:left w:val="single" w:sz="4" w:space="0" w:color="auto"/>
                    <w:bottom w:val="single" w:sz="4" w:space="0" w:color="auto"/>
                    <w:right w:val="single" w:sz="4" w:space="0" w:color="auto"/>
                  </w:tcBorders>
                </w:tcPr>
                <w:p w14:paraId="43AC002B" w14:textId="77777777" w:rsidR="00876B9C" w:rsidRPr="00876B9C" w:rsidRDefault="00876B9C" w:rsidP="00180008">
                  <w:pPr>
                    <w:framePr w:hSpace="180" w:wrap="around" w:vAnchor="page" w:hAnchor="margin" w:xAlign="center" w:y="3196"/>
                    <w:rPr>
                      <w:rFonts w:ascii="Times New Roman" w:hAnsi="Times New Roman"/>
                    </w:rPr>
                  </w:pPr>
                </w:p>
              </w:tc>
              <w:tc>
                <w:tcPr>
                  <w:tcW w:w="1126" w:type="dxa"/>
                  <w:tcBorders>
                    <w:top w:val="single" w:sz="4" w:space="0" w:color="auto"/>
                    <w:left w:val="single" w:sz="4" w:space="0" w:color="auto"/>
                    <w:bottom w:val="single" w:sz="4" w:space="0" w:color="auto"/>
                    <w:right w:val="single" w:sz="4" w:space="0" w:color="auto"/>
                  </w:tcBorders>
                </w:tcPr>
                <w:p w14:paraId="388F392E" w14:textId="77777777" w:rsidR="00876B9C" w:rsidRPr="00876B9C" w:rsidRDefault="00876B9C" w:rsidP="00180008">
                  <w:pPr>
                    <w:framePr w:hSpace="180" w:wrap="around" w:vAnchor="page" w:hAnchor="margin" w:xAlign="center" w:y="3196"/>
                    <w:rPr>
                      <w:rFonts w:ascii="Times New Roman" w:hAnsi="Times New Roman"/>
                    </w:rPr>
                  </w:pPr>
                </w:p>
              </w:tc>
              <w:tc>
                <w:tcPr>
                  <w:tcW w:w="1407" w:type="dxa"/>
                  <w:tcBorders>
                    <w:top w:val="single" w:sz="4" w:space="0" w:color="auto"/>
                    <w:left w:val="single" w:sz="4" w:space="0" w:color="auto"/>
                    <w:bottom w:val="single" w:sz="4" w:space="0" w:color="auto"/>
                    <w:right w:val="single" w:sz="4" w:space="0" w:color="auto"/>
                  </w:tcBorders>
                </w:tcPr>
                <w:p w14:paraId="69915F18" w14:textId="77777777" w:rsidR="00876B9C" w:rsidRPr="00876B9C" w:rsidRDefault="00876B9C" w:rsidP="00180008">
                  <w:pPr>
                    <w:framePr w:hSpace="180" w:wrap="around" w:vAnchor="page" w:hAnchor="margin" w:xAlign="center" w:y="3196"/>
                    <w:rPr>
                      <w:rFonts w:ascii="Times New Roman" w:hAnsi="Times New Roman"/>
                    </w:rPr>
                  </w:pPr>
                </w:p>
              </w:tc>
            </w:tr>
            <w:tr w:rsidR="00876B9C" w:rsidRPr="00876B9C" w14:paraId="0BAB00F5" w14:textId="77777777">
              <w:tc>
                <w:tcPr>
                  <w:tcW w:w="3246" w:type="dxa"/>
                  <w:tcBorders>
                    <w:top w:val="single" w:sz="4" w:space="0" w:color="auto"/>
                    <w:left w:val="single" w:sz="4" w:space="0" w:color="auto"/>
                    <w:bottom w:val="single" w:sz="4" w:space="0" w:color="auto"/>
                    <w:right w:val="single" w:sz="4" w:space="0" w:color="auto"/>
                  </w:tcBorders>
                </w:tcPr>
                <w:p w14:paraId="7973736D" w14:textId="77777777" w:rsidR="00876B9C" w:rsidRPr="00876B9C" w:rsidRDefault="00876B9C" w:rsidP="00180008">
                  <w:pPr>
                    <w:framePr w:hSpace="180" w:wrap="around" w:vAnchor="page" w:hAnchor="margin" w:xAlign="center" w:y="3196"/>
                    <w:rPr>
                      <w:rFonts w:ascii="Times New Roman" w:hAnsi="Times New Roman"/>
                    </w:rPr>
                  </w:pPr>
                </w:p>
              </w:tc>
              <w:tc>
                <w:tcPr>
                  <w:tcW w:w="1126" w:type="dxa"/>
                  <w:tcBorders>
                    <w:top w:val="single" w:sz="4" w:space="0" w:color="auto"/>
                    <w:left w:val="single" w:sz="4" w:space="0" w:color="auto"/>
                    <w:bottom w:val="single" w:sz="4" w:space="0" w:color="auto"/>
                    <w:right w:val="single" w:sz="4" w:space="0" w:color="auto"/>
                  </w:tcBorders>
                </w:tcPr>
                <w:p w14:paraId="5D201DFF" w14:textId="77777777" w:rsidR="00876B9C" w:rsidRPr="00876B9C" w:rsidRDefault="00876B9C" w:rsidP="00180008">
                  <w:pPr>
                    <w:framePr w:hSpace="180" w:wrap="around" w:vAnchor="page" w:hAnchor="margin" w:xAlign="center" w:y="3196"/>
                    <w:rPr>
                      <w:rFonts w:ascii="Times New Roman" w:hAnsi="Times New Roman"/>
                    </w:rPr>
                  </w:pPr>
                </w:p>
              </w:tc>
              <w:tc>
                <w:tcPr>
                  <w:tcW w:w="1407" w:type="dxa"/>
                  <w:tcBorders>
                    <w:top w:val="single" w:sz="4" w:space="0" w:color="auto"/>
                    <w:left w:val="single" w:sz="4" w:space="0" w:color="auto"/>
                    <w:bottom w:val="single" w:sz="4" w:space="0" w:color="auto"/>
                    <w:right w:val="single" w:sz="4" w:space="0" w:color="auto"/>
                  </w:tcBorders>
                </w:tcPr>
                <w:p w14:paraId="342BB427" w14:textId="77777777" w:rsidR="00876B9C" w:rsidRPr="00876B9C" w:rsidRDefault="00876B9C" w:rsidP="00180008">
                  <w:pPr>
                    <w:framePr w:hSpace="180" w:wrap="around" w:vAnchor="page" w:hAnchor="margin" w:xAlign="center" w:y="3196"/>
                    <w:rPr>
                      <w:rFonts w:ascii="Times New Roman" w:hAnsi="Times New Roman"/>
                    </w:rPr>
                  </w:pPr>
                </w:p>
              </w:tc>
            </w:tr>
            <w:tr w:rsidR="00876B9C" w:rsidRPr="00876B9C" w14:paraId="278FADA5" w14:textId="77777777">
              <w:tc>
                <w:tcPr>
                  <w:tcW w:w="3246" w:type="dxa"/>
                  <w:tcBorders>
                    <w:top w:val="single" w:sz="4" w:space="0" w:color="auto"/>
                    <w:left w:val="single" w:sz="4" w:space="0" w:color="auto"/>
                    <w:bottom w:val="single" w:sz="4" w:space="0" w:color="auto"/>
                    <w:right w:val="single" w:sz="4" w:space="0" w:color="auto"/>
                  </w:tcBorders>
                </w:tcPr>
                <w:p w14:paraId="3A5060BD" w14:textId="77777777" w:rsidR="00876B9C" w:rsidRPr="00876B9C" w:rsidRDefault="00876B9C" w:rsidP="00180008">
                  <w:pPr>
                    <w:framePr w:hSpace="180" w:wrap="around" w:vAnchor="page" w:hAnchor="margin" w:xAlign="center" w:y="3196"/>
                    <w:rPr>
                      <w:rFonts w:ascii="Times New Roman" w:hAnsi="Times New Roman"/>
                    </w:rPr>
                  </w:pPr>
                </w:p>
              </w:tc>
              <w:tc>
                <w:tcPr>
                  <w:tcW w:w="1126" w:type="dxa"/>
                  <w:tcBorders>
                    <w:top w:val="single" w:sz="4" w:space="0" w:color="auto"/>
                    <w:left w:val="single" w:sz="4" w:space="0" w:color="auto"/>
                    <w:bottom w:val="single" w:sz="4" w:space="0" w:color="auto"/>
                    <w:right w:val="single" w:sz="4" w:space="0" w:color="auto"/>
                  </w:tcBorders>
                </w:tcPr>
                <w:p w14:paraId="389C132B" w14:textId="77777777" w:rsidR="00876B9C" w:rsidRPr="00876B9C" w:rsidRDefault="00876B9C" w:rsidP="00180008">
                  <w:pPr>
                    <w:framePr w:hSpace="180" w:wrap="around" w:vAnchor="page" w:hAnchor="margin" w:xAlign="center" w:y="3196"/>
                    <w:rPr>
                      <w:rFonts w:ascii="Times New Roman" w:hAnsi="Times New Roman"/>
                    </w:rPr>
                  </w:pPr>
                </w:p>
              </w:tc>
              <w:tc>
                <w:tcPr>
                  <w:tcW w:w="1407" w:type="dxa"/>
                  <w:tcBorders>
                    <w:top w:val="single" w:sz="4" w:space="0" w:color="auto"/>
                    <w:left w:val="single" w:sz="4" w:space="0" w:color="auto"/>
                    <w:bottom w:val="single" w:sz="4" w:space="0" w:color="auto"/>
                    <w:right w:val="single" w:sz="4" w:space="0" w:color="auto"/>
                  </w:tcBorders>
                </w:tcPr>
                <w:p w14:paraId="569830A9" w14:textId="77777777" w:rsidR="00876B9C" w:rsidRPr="00876B9C" w:rsidRDefault="00876B9C" w:rsidP="00180008">
                  <w:pPr>
                    <w:framePr w:hSpace="180" w:wrap="around" w:vAnchor="page" w:hAnchor="margin" w:xAlign="center" w:y="3196"/>
                    <w:rPr>
                      <w:rFonts w:ascii="Times New Roman" w:hAnsi="Times New Roman"/>
                    </w:rPr>
                  </w:pPr>
                </w:p>
              </w:tc>
            </w:tr>
            <w:tr w:rsidR="00876B9C" w:rsidRPr="00876B9C" w14:paraId="45EF0E7E" w14:textId="77777777">
              <w:tc>
                <w:tcPr>
                  <w:tcW w:w="3246" w:type="dxa"/>
                  <w:tcBorders>
                    <w:top w:val="single" w:sz="4" w:space="0" w:color="auto"/>
                    <w:left w:val="single" w:sz="4" w:space="0" w:color="auto"/>
                    <w:bottom w:val="single" w:sz="4" w:space="0" w:color="auto"/>
                    <w:right w:val="single" w:sz="4" w:space="0" w:color="auto"/>
                  </w:tcBorders>
                </w:tcPr>
                <w:p w14:paraId="4E055C25" w14:textId="77777777" w:rsidR="00876B9C" w:rsidRPr="00876B9C" w:rsidRDefault="00876B9C" w:rsidP="00180008">
                  <w:pPr>
                    <w:framePr w:hSpace="180" w:wrap="around" w:vAnchor="page" w:hAnchor="margin" w:xAlign="center" w:y="3196"/>
                    <w:rPr>
                      <w:rFonts w:ascii="Times New Roman" w:hAnsi="Times New Roman"/>
                    </w:rPr>
                  </w:pPr>
                </w:p>
              </w:tc>
              <w:tc>
                <w:tcPr>
                  <w:tcW w:w="1126" w:type="dxa"/>
                  <w:tcBorders>
                    <w:top w:val="single" w:sz="4" w:space="0" w:color="auto"/>
                    <w:left w:val="single" w:sz="4" w:space="0" w:color="auto"/>
                    <w:bottom w:val="single" w:sz="4" w:space="0" w:color="auto"/>
                    <w:right w:val="single" w:sz="4" w:space="0" w:color="auto"/>
                  </w:tcBorders>
                </w:tcPr>
                <w:p w14:paraId="3EACE30A" w14:textId="77777777" w:rsidR="00876B9C" w:rsidRPr="00876B9C" w:rsidRDefault="00876B9C" w:rsidP="00180008">
                  <w:pPr>
                    <w:framePr w:hSpace="180" w:wrap="around" w:vAnchor="page" w:hAnchor="margin" w:xAlign="center" w:y="3196"/>
                    <w:rPr>
                      <w:rFonts w:ascii="Times New Roman" w:hAnsi="Times New Roman"/>
                    </w:rPr>
                  </w:pPr>
                </w:p>
              </w:tc>
              <w:tc>
                <w:tcPr>
                  <w:tcW w:w="1407" w:type="dxa"/>
                  <w:tcBorders>
                    <w:top w:val="single" w:sz="4" w:space="0" w:color="auto"/>
                    <w:left w:val="single" w:sz="4" w:space="0" w:color="auto"/>
                    <w:bottom w:val="single" w:sz="4" w:space="0" w:color="auto"/>
                    <w:right w:val="single" w:sz="4" w:space="0" w:color="auto"/>
                  </w:tcBorders>
                </w:tcPr>
                <w:p w14:paraId="098ECA2E" w14:textId="77777777" w:rsidR="00876B9C" w:rsidRPr="00876B9C" w:rsidRDefault="00876B9C" w:rsidP="00180008">
                  <w:pPr>
                    <w:framePr w:hSpace="180" w:wrap="around" w:vAnchor="page" w:hAnchor="margin" w:xAlign="center" w:y="3196"/>
                    <w:rPr>
                      <w:rFonts w:ascii="Times New Roman" w:hAnsi="Times New Roman"/>
                    </w:rPr>
                  </w:pPr>
                </w:p>
              </w:tc>
            </w:tr>
            <w:tr w:rsidR="00876B9C" w:rsidRPr="00876B9C" w14:paraId="415BDCE2" w14:textId="77777777">
              <w:tc>
                <w:tcPr>
                  <w:tcW w:w="3246" w:type="dxa"/>
                  <w:tcBorders>
                    <w:top w:val="single" w:sz="4" w:space="0" w:color="auto"/>
                    <w:left w:val="single" w:sz="4" w:space="0" w:color="auto"/>
                    <w:bottom w:val="single" w:sz="4" w:space="0" w:color="auto"/>
                    <w:right w:val="single" w:sz="4" w:space="0" w:color="auto"/>
                  </w:tcBorders>
                </w:tcPr>
                <w:p w14:paraId="7F0BD20F" w14:textId="77777777" w:rsidR="00876B9C" w:rsidRPr="00876B9C" w:rsidRDefault="00876B9C" w:rsidP="00180008">
                  <w:pPr>
                    <w:framePr w:hSpace="180" w:wrap="around" w:vAnchor="page" w:hAnchor="margin" w:xAlign="center" w:y="3196"/>
                    <w:rPr>
                      <w:rFonts w:ascii="Times New Roman" w:hAnsi="Times New Roman"/>
                    </w:rPr>
                  </w:pPr>
                </w:p>
              </w:tc>
              <w:tc>
                <w:tcPr>
                  <w:tcW w:w="1126" w:type="dxa"/>
                  <w:tcBorders>
                    <w:top w:val="single" w:sz="4" w:space="0" w:color="auto"/>
                    <w:left w:val="single" w:sz="4" w:space="0" w:color="auto"/>
                    <w:bottom w:val="single" w:sz="4" w:space="0" w:color="auto"/>
                    <w:right w:val="single" w:sz="4" w:space="0" w:color="auto"/>
                  </w:tcBorders>
                </w:tcPr>
                <w:p w14:paraId="038684EF" w14:textId="77777777" w:rsidR="00876B9C" w:rsidRPr="00876B9C" w:rsidRDefault="00876B9C" w:rsidP="00180008">
                  <w:pPr>
                    <w:framePr w:hSpace="180" w:wrap="around" w:vAnchor="page" w:hAnchor="margin" w:xAlign="center" w:y="3196"/>
                    <w:rPr>
                      <w:rFonts w:ascii="Times New Roman" w:hAnsi="Times New Roman"/>
                    </w:rPr>
                  </w:pPr>
                </w:p>
              </w:tc>
              <w:tc>
                <w:tcPr>
                  <w:tcW w:w="1407" w:type="dxa"/>
                  <w:tcBorders>
                    <w:top w:val="single" w:sz="4" w:space="0" w:color="auto"/>
                    <w:left w:val="single" w:sz="4" w:space="0" w:color="auto"/>
                    <w:bottom w:val="single" w:sz="4" w:space="0" w:color="auto"/>
                    <w:right w:val="single" w:sz="4" w:space="0" w:color="auto"/>
                  </w:tcBorders>
                </w:tcPr>
                <w:p w14:paraId="5AA6857C" w14:textId="77777777" w:rsidR="00876B9C" w:rsidRPr="00876B9C" w:rsidRDefault="00876B9C" w:rsidP="00180008">
                  <w:pPr>
                    <w:framePr w:hSpace="180" w:wrap="around" w:vAnchor="page" w:hAnchor="margin" w:xAlign="center" w:y="3196"/>
                    <w:rPr>
                      <w:rFonts w:ascii="Times New Roman" w:hAnsi="Times New Roman"/>
                    </w:rPr>
                  </w:pPr>
                </w:p>
              </w:tc>
            </w:tr>
            <w:tr w:rsidR="00876B9C" w:rsidRPr="00876B9C" w14:paraId="2175DFD3" w14:textId="77777777">
              <w:tc>
                <w:tcPr>
                  <w:tcW w:w="3246" w:type="dxa"/>
                  <w:tcBorders>
                    <w:top w:val="single" w:sz="4" w:space="0" w:color="auto"/>
                    <w:left w:val="single" w:sz="4" w:space="0" w:color="auto"/>
                    <w:bottom w:val="single" w:sz="4" w:space="0" w:color="auto"/>
                    <w:right w:val="single" w:sz="4" w:space="0" w:color="auto"/>
                  </w:tcBorders>
                </w:tcPr>
                <w:p w14:paraId="7C35A716" w14:textId="77777777" w:rsidR="00876B9C" w:rsidRPr="00876B9C" w:rsidRDefault="00876B9C" w:rsidP="00180008">
                  <w:pPr>
                    <w:framePr w:hSpace="180" w:wrap="around" w:vAnchor="page" w:hAnchor="margin" w:xAlign="center" w:y="3196"/>
                    <w:rPr>
                      <w:rFonts w:ascii="Times New Roman" w:hAnsi="Times New Roman"/>
                    </w:rPr>
                  </w:pPr>
                </w:p>
              </w:tc>
              <w:tc>
                <w:tcPr>
                  <w:tcW w:w="1126" w:type="dxa"/>
                  <w:tcBorders>
                    <w:top w:val="single" w:sz="4" w:space="0" w:color="auto"/>
                    <w:left w:val="single" w:sz="4" w:space="0" w:color="auto"/>
                    <w:bottom w:val="single" w:sz="4" w:space="0" w:color="auto"/>
                    <w:right w:val="single" w:sz="4" w:space="0" w:color="auto"/>
                  </w:tcBorders>
                </w:tcPr>
                <w:p w14:paraId="3157E0CB" w14:textId="77777777" w:rsidR="00876B9C" w:rsidRPr="00876B9C" w:rsidRDefault="00876B9C" w:rsidP="00180008">
                  <w:pPr>
                    <w:framePr w:hSpace="180" w:wrap="around" w:vAnchor="page" w:hAnchor="margin" w:xAlign="center" w:y="3196"/>
                    <w:rPr>
                      <w:rFonts w:ascii="Times New Roman" w:hAnsi="Times New Roman"/>
                    </w:rPr>
                  </w:pPr>
                </w:p>
              </w:tc>
              <w:tc>
                <w:tcPr>
                  <w:tcW w:w="1407" w:type="dxa"/>
                  <w:tcBorders>
                    <w:top w:val="single" w:sz="4" w:space="0" w:color="auto"/>
                    <w:left w:val="single" w:sz="4" w:space="0" w:color="auto"/>
                    <w:bottom w:val="single" w:sz="4" w:space="0" w:color="auto"/>
                    <w:right w:val="single" w:sz="4" w:space="0" w:color="auto"/>
                  </w:tcBorders>
                </w:tcPr>
                <w:p w14:paraId="13579182" w14:textId="77777777" w:rsidR="00876B9C" w:rsidRPr="00876B9C" w:rsidRDefault="00876B9C" w:rsidP="00180008">
                  <w:pPr>
                    <w:framePr w:hSpace="180" w:wrap="around" w:vAnchor="page" w:hAnchor="margin" w:xAlign="center" w:y="3196"/>
                    <w:rPr>
                      <w:rFonts w:ascii="Times New Roman" w:hAnsi="Times New Roman"/>
                    </w:rPr>
                  </w:pPr>
                </w:p>
              </w:tc>
            </w:tr>
            <w:tr w:rsidR="00876B9C" w:rsidRPr="00876B9C" w14:paraId="7A005DF1" w14:textId="77777777">
              <w:tc>
                <w:tcPr>
                  <w:tcW w:w="3246" w:type="dxa"/>
                  <w:tcBorders>
                    <w:top w:val="single" w:sz="4" w:space="0" w:color="auto"/>
                    <w:left w:val="single" w:sz="4" w:space="0" w:color="auto"/>
                    <w:bottom w:val="single" w:sz="4" w:space="0" w:color="auto"/>
                    <w:right w:val="single" w:sz="4" w:space="0" w:color="auto"/>
                  </w:tcBorders>
                </w:tcPr>
                <w:p w14:paraId="421872F3" w14:textId="77777777" w:rsidR="00876B9C" w:rsidRPr="00876B9C" w:rsidRDefault="00876B9C" w:rsidP="00180008">
                  <w:pPr>
                    <w:framePr w:hSpace="180" w:wrap="around" w:vAnchor="page" w:hAnchor="margin" w:xAlign="center" w:y="3196"/>
                    <w:rPr>
                      <w:rFonts w:ascii="Times New Roman" w:hAnsi="Times New Roman"/>
                    </w:rPr>
                  </w:pPr>
                </w:p>
              </w:tc>
              <w:tc>
                <w:tcPr>
                  <w:tcW w:w="1126" w:type="dxa"/>
                  <w:tcBorders>
                    <w:top w:val="single" w:sz="4" w:space="0" w:color="auto"/>
                    <w:left w:val="single" w:sz="4" w:space="0" w:color="auto"/>
                    <w:bottom w:val="single" w:sz="4" w:space="0" w:color="auto"/>
                    <w:right w:val="single" w:sz="4" w:space="0" w:color="auto"/>
                  </w:tcBorders>
                </w:tcPr>
                <w:p w14:paraId="3EFEB130" w14:textId="77777777" w:rsidR="00876B9C" w:rsidRPr="00876B9C" w:rsidRDefault="00876B9C" w:rsidP="00180008">
                  <w:pPr>
                    <w:framePr w:hSpace="180" w:wrap="around" w:vAnchor="page" w:hAnchor="margin" w:xAlign="center" w:y="3196"/>
                    <w:rPr>
                      <w:rFonts w:ascii="Times New Roman" w:hAnsi="Times New Roman"/>
                    </w:rPr>
                  </w:pPr>
                </w:p>
              </w:tc>
              <w:tc>
                <w:tcPr>
                  <w:tcW w:w="1407" w:type="dxa"/>
                  <w:tcBorders>
                    <w:top w:val="single" w:sz="4" w:space="0" w:color="auto"/>
                    <w:left w:val="single" w:sz="4" w:space="0" w:color="auto"/>
                    <w:bottom w:val="single" w:sz="4" w:space="0" w:color="auto"/>
                    <w:right w:val="single" w:sz="4" w:space="0" w:color="auto"/>
                  </w:tcBorders>
                </w:tcPr>
                <w:p w14:paraId="4BE06144" w14:textId="77777777" w:rsidR="00876B9C" w:rsidRPr="00876B9C" w:rsidRDefault="00876B9C" w:rsidP="00180008">
                  <w:pPr>
                    <w:framePr w:hSpace="180" w:wrap="around" w:vAnchor="page" w:hAnchor="margin" w:xAlign="center" w:y="3196"/>
                    <w:rPr>
                      <w:rFonts w:ascii="Times New Roman" w:hAnsi="Times New Roman"/>
                    </w:rPr>
                  </w:pPr>
                </w:p>
              </w:tc>
            </w:tr>
            <w:tr w:rsidR="00876B9C" w:rsidRPr="00876B9C" w14:paraId="425C7945" w14:textId="77777777">
              <w:tc>
                <w:tcPr>
                  <w:tcW w:w="3246" w:type="dxa"/>
                  <w:tcBorders>
                    <w:top w:val="single" w:sz="4" w:space="0" w:color="auto"/>
                    <w:left w:val="single" w:sz="4" w:space="0" w:color="auto"/>
                    <w:bottom w:val="single" w:sz="4" w:space="0" w:color="auto"/>
                    <w:right w:val="single" w:sz="4" w:space="0" w:color="auto"/>
                  </w:tcBorders>
                </w:tcPr>
                <w:p w14:paraId="7B20EA7F" w14:textId="77777777" w:rsidR="00876B9C" w:rsidRPr="00876B9C" w:rsidRDefault="00876B9C" w:rsidP="00180008">
                  <w:pPr>
                    <w:framePr w:hSpace="180" w:wrap="around" w:vAnchor="page" w:hAnchor="margin" w:xAlign="center" w:y="3196"/>
                    <w:rPr>
                      <w:rFonts w:ascii="Times New Roman" w:hAnsi="Times New Roman"/>
                    </w:rPr>
                  </w:pPr>
                </w:p>
              </w:tc>
              <w:tc>
                <w:tcPr>
                  <w:tcW w:w="1126" w:type="dxa"/>
                  <w:tcBorders>
                    <w:top w:val="single" w:sz="4" w:space="0" w:color="auto"/>
                    <w:left w:val="single" w:sz="4" w:space="0" w:color="auto"/>
                    <w:bottom w:val="single" w:sz="4" w:space="0" w:color="auto"/>
                    <w:right w:val="single" w:sz="4" w:space="0" w:color="auto"/>
                  </w:tcBorders>
                </w:tcPr>
                <w:p w14:paraId="38D10565" w14:textId="77777777" w:rsidR="00876B9C" w:rsidRPr="00876B9C" w:rsidRDefault="00876B9C" w:rsidP="00180008">
                  <w:pPr>
                    <w:framePr w:hSpace="180" w:wrap="around" w:vAnchor="page" w:hAnchor="margin" w:xAlign="center" w:y="3196"/>
                    <w:rPr>
                      <w:rFonts w:ascii="Times New Roman" w:hAnsi="Times New Roman"/>
                    </w:rPr>
                  </w:pPr>
                </w:p>
              </w:tc>
              <w:tc>
                <w:tcPr>
                  <w:tcW w:w="1407" w:type="dxa"/>
                  <w:tcBorders>
                    <w:top w:val="single" w:sz="4" w:space="0" w:color="auto"/>
                    <w:left w:val="single" w:sz="4" w:space="0" w:color="auto"/>
                    <w:bottom w:val="single" w:sz="4" w:space="0" w:color="auto"/>
                    <w:right w:val="single" w:sz="4" w:space="0" w:color="auto"/>
                  </w:tcBorders>
                </w:tcPr>
                <w:p w14:paraId="45C8C5E3" w14:textId="77777777" w:rsidR="00876B9C" w:rsidRPr="00876B9C" w:rsidRDefault="00876B9C" w:rsidP="00180008">
                  <w:pPr>
                    <w:framePr w:hSpace="180" w:wrap="around" w:vAnchor="page" w:hAnchor="margin" w:xAlign="center" w:y="3196"/>
                    <w:rPr>
                      <w:rFonts w:ascii="Times New Roman" w:hAnsi="Times New Roman"/>
                    </w:rPr>
                  </w:pPr>
                </w:p>
              </w:tc>
            </w:tr>
          </w:tbl>
          <w:p w14:paraId="70A523CE" w14:textId="77777777" w:rsidR="00876B9C" w:rsidRPr="00876B9C" w:rsidRDefault="00876B9C">
            <w:pPr>
              <w:rPr>
                <w:rFonts w:ascii="Times New Roman" w:hAnsi="Times New Roman"/>
              </w:rPr>
            </w:pPr>
          </w:p>
          <w:p w14:paraId="0A5B8A94" w14:textId="77777777" w:rsidR="00876B9C" w:rsidRPr="00876B9C" w:rsidRDefault="00876B9C">
            <w:pPr>
              <w:rPr>
                <w:rFonts w:ascii="Times New Roman" w:hAnsi="Times New Roman"/>
              </w:rPr>
            </w:pPr>
            <w:r w:rsidRPr="00876B9C">
              <w:rPr>
                <w:rFonts w:ascii="Times New Roman" w:hAnsi="Times New Roman"/>
              </w:rPr>
              <w:t xml:space="preserve">           Подпись___________________________</w:t>
            </w:r>
          </w:p>
          <w:p w14:paraId="74E0033D" w14:textId="77777777" w:rsidR="00876B9C" w:rsidRPr="00876B9C" w:rsidRDefault="00876B9C">
            <w:pPr>
              <w:rPr>
                <w:rFonts w:ascii="Times New Roman" w:hAnsi="Times New Roman"/>
              </w:rPr>
            </w:pPr>
            <w:r w:rsidRPr="00876B9C">
              <w:rPr>
                <w:rFonts w:ascii="Times New Roman" w:hAnsi="Times New Roman"/>
              </w:rPr>
              <w:t xml:space="preserve">                                              М.П.</w:t>
            </w:r>
          </w:p>
          <w:p w14:paraId="50E93332" w14:textId="77777777" w:rsidR="00876B9C" w:rsidRPr="00876B9C" w:rsidRDefault="00876B9C">
            <w:pPr>
              <w:rPr>
                <w:rFonts w:ascii="Times New Roman" w:hAnsi="Times New Roman"/>
              </w:rPr>
            </w:pPr>
          </w:p>
        </w:tc>
      </w:tr>
    </w:tbl>
    <w:p w14:paraId="35357B8E" w14:textId="77777777" w:rsidR="00876B9C" w:rsidRPr="00876B9C" w:rsidRDefault="00876B9C" w:rsidP="00876B9C">
      <w:pPr>
        <w:ind w:firstLine="2127"/>
        <w:rPr>
          <w:rFonts w:ascii="Times New Roman" w:hAnsi="Times New Roman"/>
        </w:rPr>
      </w:pPr>
    </w:p>
    <w:p w14:paraId="5FD1BA18" w14:textId="77777777" w:rsidR="00546355" w:rsidRPr="00876B9C" w:rsidRDefault="00546355">
      <w:pPr>
        <w:rPr>
          <w:rFonts w:ascii="Times New Roman" w:hAnsi="Times New Roman"/>
          <w:lang w:eastAsia="ru-RU"/>
        </w:rPr>
      </w:pPr>
    </w:p>
    <w:sectPr w:rsidR="00546355" w:rsidRPr="00876B9C" w:rsidSect="00CC14B4">
      <w:pgSz w:w="11906" w:h="16838"/>
      <w:pgMar w:top="567" w:right="851"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4621A" w14:textId="77777777" w:rsidR="002C3F33" w:rsidRDefault="002C3F33" w:rsidP="00AD1B43">
      <w:r>
        <w:separator/>
      </w:r>
    </w:p>
  </w:endnote>
  <w:endnote w:type="continuationSeparator" w:id="0">
    <w:p w14:paraId="5FF45993" w14:textId="77777777" w:rsidR="002C3F33" w:rsidRDefault="002C3F33" w:rsidP="00AD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A0002AAF" w:usb1="4000387A" w:usb2="00000028"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A0002AAF" w:usb1="4000387A" w:usb2="00000028"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C4E04" w14:textId="77777777" w:rsidR="002C3F33" w:rsidRDefault="002C3F33" w:rsidP="00AD1B43">
      <w:r>
        <w:separator/>
      </w:r>
    </w:p>
  </w:footnote>
  <w:footnote w:type="continuationSeparator" w:id="0">
    <w:p w14:paraId="6F4B80D5" w14:textId="77777777" w:rsidR="002C3F33" w:rsidRDefault="002C3F33" w:rsidP="00AD1B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3.%1"/>
      <w:lvlJc w:val="left"/>
      <w:pPr>
        <w:tabs>
          <w:tab w:val="num" w:pos="360"/>
        </w:tabs>
        <w:ind w:left="360" w:hanging="360"/>
      </w:pPr>
      <w:rPr>
        <w:b w:val="0"/>
        <w:i w:val="0"/>
        <w:color w:val="000000"/>
        <w:spacing w:val="2"/>
        <w:sz w:val="22"/>
        <w:szCs w:val="22"/>
      </w:rPr>
    </w:lvl>
    <w:lvl w:ilvl="1">
      <w:start w:val="1"/>
      <w:numFmt w:val="none"/>
      <w:suff w:val="nothing"/>
      <w:lvlText w:val=""/>
      <w:lvlJc w:val="left"/>
      <w:pPr>
        <w:tabs>
          <w:tab w:val="num" w:pos="0"/>
        </w:tabs>
        <w:ind w:left="792" w:hanging="432"/>
      </w:pPr>
    </w:lvl>
    <w:lvl w:ilvl="2">
      <w:start w:val="1"/>
      <w:numFmt w:val="none"/>
      <w:suff w:val="nothing"/>
      <w:lvlText w:val=""/>
      <w:lvlJc w:val="left"/>
      <w:pPr>
        <w:tabs>
          <w:tab w:val="num" w:pos="0"/>
        </w:tabs>
        <w:ind w:left="1224" w:hanging="504"/>
      </w:pPr>
    </w:lvl>
    <w:lvl w:ilvl="3">
      <w:start w:val="1"/>
      <w:numFmt w:val="none"/>
      <w:suff w:val="nothing"/>
      <w:lvlText w:val=""/>
      <w:lvlJc w:val="left"/>
      <w:pPr>
        <w:tabs>
          <w:tab w:val="num" w:pos="0"/>
        </w:tabs>
        <w:ind w:left="1728" w:hanging="648"/>
      </w:pPr>
    </w:lvl>
    <w:lvl w:ilvl="4">
      <w:start w:val="1"/>
      <w:numFmt w:val="none"/>
      <w:suff w:val="nothing"/>
      <w:lvlText w:val=""/>
      <w:lvlJc w:val="left"/>
      <w:pPr>
        <w:tabs>
          <w:tab w:val="num" w:pos="0"/>
        </w:tabs>
        <w:ind w:left="2232" w:hanging="792"/>
      </w:pPr>
    </w:lvl>
    <w:lvl w:ilvl="5">
      <w:start w:val="2"/>
      <w:numFmt w:val="decimal"/>
      <w:lvlText w:val="2%6.."/>
      <w:lvlJc w:val="left"/>
      <w:pPr>
        <w:tabs>
          <w:tab w:val="num" w:pos="851"/>
        </w:tabs>
        <w:ind w:left="851" w:hanging="851"/>
      </w:pPr>
    </w:lvl>
    <w:lvl w:ilvl="6">
      <w:start w:val="1"/>
      <w:numFmt w:val="decimal"/>
      <w:lvlText w:val="%7.."/>
      <w:lvlJc w:val="left"/>
      <w:pPr>
        <w:tabs>
          <w:tab w:val="num" w:pos="3960"/>
        </w:tabs>
        <w:ind w:left="3240" w:hanging="1080"/>
      </w:pPr>
    </w:lvl>
    <w:lvl w:ilvl="7">
      <w:start w:val="1"/>
      <w:numFmt w:val="decimal"/>
      <w:lvlText w:val="%8..."/>
      <w:lvlJc w:val="left"/>
      <w:pPr>
        <w:tabs>
          <w:tab w:val="num" w:pos="4320"/>
        </w:tabs>
        <w:ind w:left="3744" w:hanging="1224"/>
      </w:pPr>
    </w:lvl>
    <w:lvl w:ilvl="8">
      <w:start w:val="1"/>
      <w:numFmt w:val="decimal"/>
      <w:lvlText w:val="%9......."/>
      <w:lvlJc w:val="left"/>
      <w:pPr>
        <w:tabs>
          <w:tab w:val="num" w:pos="5040"/>
        </w:tabs>
        <w:ind w:left="4320" w:hanging="1440"/>
      </w:pPr>
    </w:lvl>
  </w:abstractNum>
  <w:abstractNum w:abstractNumId="1">
    <w:nsid w:val="0ADF36AE"/>
    <w:multiLevelType w:val="hybridMultilevel"/>
    <w:tmpl w:val="647E8E22"/>
    <w:lvl w:ilvl="0" w:tplc="ECA29B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12774B"/>
    <w:multiLevelType w:val="multilevel"/>
    <w:tmpl w:val="92C8AEA0"/>
    <w:lvl w:ilvl="0">
      <w:start w:val="1"/>
      <w:numFmt w:val="decimal"/>
      <w:lvlText w:val="%1"/>
      <w:lvlJc w:val="left"/>
      <w:pPr>
        <w:ind w:left="360" w:hanging="360"/>
      </w:pPr>
      <w:rPr>
        <w:rFonts w:eastAsia="Calibri" w:hint="default"/>
      </w:rPr>
    </w:lvl>
    <w:lvl w:ilvl="1">
      <w:start w:val="2"/>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3">
    <w:nsid w:val="15F757EB"/>
    <w:multiLevelType w:val="hybridMultilevel"/>
    <w:tmpl w:val="81E46C8A"/>
    <w:lvl w:ilvl="0" w:tplc="9B9C3124">
      <w:start w:val="10"/>
      <w:numFmt w:val="decimal"/>
      <w:lvlText w:val="%1."/>
      <w:lvlJc w:val="left"/>
      <w:pPr>
        <w:ind w:left="1069" w:hanging="360"/>
      </w:pPr>
      <w:rPr>
        <w:rFonts w:eastAsia="Arial Unicode M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E1A72B7"/>
    <w:multiLevelType w:val="hybridMultilevel"/>
    <w:tmpl w:val="73A6393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3BA84CB1"/>
    <w:multiLevelType w:val="hybridMultilevel"/>
    <w:tmpl w:val="F4BC7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4676AD"/>
    <w:multiLevelType w:val="multilevel"/>
    <w:tmpl w:val="85801840"/>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7">
    <w:nsid w:val="55EF7715"/>
    <w:multiLevelType w:val="multilevel"/>
    <w:tmpl w:val="F3DE110E"/>
    <w:lvl w:ilvl="0">
      <w:start w:val="1"/>
      <w:numFmt w:val="decimal"/>
      <w:lvlText w:val="%1."/>
      <w:lvlJc w:val="left"/>
      <w:pPr>
        <w:ind w:left="450" w:hanging="450"/>
      </w:pPr>
      <w:rPr>
        <w:rFonts w:hint="default"/>
      </w:rPr>
    </w:lvl>
    <w:lvl w:ilvl="1">
      <w:start w:val="1"/>
      <w:numFmt w:val="decimal"/>
      <w:suff w:val="space"/>
      <w:lvlText w:val="%1.%2."/>
      <w:lvlJc w:val="left"/>
      <w:pPr>
        <w:ind w:left="1287" w:hanging="578"/>
      </w:pPr>
      <w:rPr>
        <w:rFonts w:hint="default"/>
        <w:strike w:val="0"/>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nsid w:val="5F4E6DFB"/>
    <w:multiLevelType w:val="multilevel"/>
    <w:tmpl w:val="5E4CF14C"/>
    <w:lvl w:ilvl="0">
      <w:start w:val="2"/>
      <w:numFmt w:val="decimal"/>
      <w:lvlText w:val="%1."/>
      <w:lvlJc w:val="left"/>
      <w:pPr>
        <w:ind w:left="450" w:hanging="450"/>
      </w:pPr>
      <w:rPr>
        <w:rFonts w:hint="default"/>
      </w:rPr>
    </w:lvl>
    <w:lvl w:ilvl="1">
      <w:start w:val="1"/>
      <w:numFmt w:val="decimal"/>
      <w:suff w:val="space"/>
      <w:lvlText w:val="%1.%2."/>
      <w:lvlJc w:val="left"/>
      <w:pPr>
        <w:ind w:left="3556" w:hanging="720"/>
      </w:pPr>
      <w:rPr>
        <w:rFonts w:hint="default"/>
        <w:b w:val="0"/>
      </w:rPr>
    </w:lvl>
    <w:lvl w:ilvl="2">
      <w:start w:val="1"/>
      <w:numFmt w:val="decimal"/>
      <w:suff w:val="nothing"/>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816" w:hanging="180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9">
    <w:nsid w:val="707C1A07"/>
    <w:multiLevelType w:val="hybridMultilevel"/>
    <w:tmpl w:val="EFB47F04"/>
    <w:lvl w:ilvl="0" w:tplc="0419000F">
      <w:start w:val="1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5675268"/>
    <w:multiLevelType w:val="hybridMultilevel"/>
    <w:tmpl w:val="43D21AE0"/>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11">
    <w:nsid w:val="7B9F45EC"/>
    <w:multiLevelType w:val="multilevel"/>
    <w:tmpl w:val="0F707D0A"/>
    <w:lvl w:ilvl="0">
      <w:start w:val="5"/>
      <w:numFmt w:val="decimal"/>
      <w:lvlText w:val="%1."/>
      <w:lvlJc w:val="left"/>
      <w:pPr>
        <w:ind w:left="1215" w:hanging="1215"/>
      </w:pPr>
    </w:lvl>
    <w:lvl w:ilvl="1">
      <w:start w:val="1"/>
      <w:numFmt w:val="decimal"/>
      <w:lvlText w:val="%1.%2."/>
      <w:lvlJc w:val="left"/>
      <w:pPr>
        <w:ind w:left="4051" w:hanging="1215"/>
      </w:pPr>
      <w:rPr>
        <w:b w:val="0"/>
        <w:i w:val="0"/>
        <w:color w:val="000000"/>
      </w:rPr>
    </w:lvl>
    <w:lvl w:ilvl="2">
      <w:start w:val="1"/>
      <w:numFmt w:val="decimal"/>
      <w:lvlText w:val="%1.%2.%3."/>
      <w:lvlJc w:val="left"/>
      <w:pPr>
        <w:ind w:left="2633" w:hanging="1215"/>
      </w:pPr>
    </w:lvl>
    <w:lvl w:ilvl="3">
      <w:start w:val="1"/>
      <w:numFmt w:val="decimal"/>
      <w:lvlText w:val="%1.%2.%3.%4."/>
      <w:lvlJc w:val="left"/>
      <w:pPr>
        <w:ind w:left="3342" w:hanging="1215"/>
      </w:pPr>
    </w:lvl>
    <w:lvl w:ilvl="4">
      <w:start w:val="1"/>
      <w:numFmt w:val="decimal"/>
      <w:lvlText w:val="%1.%2.%3.%4.%5."/>
      <w:lvlJc w:val="left"/>
      <w:pPr>
        <w:ind w:left="4051" w:hanging="1215"/>
      </w:pPr>
    </w:lvl>
    <w:lvl w:ilvl="5">
      <w:start w:val="1"/>
      <w:numFmt w:val="decimal"/>
      <w:lvlText w:val="%1.%2.%3.%4.%5.%6."/>
      <w:lvlJc w:val="left"/>
      <w:pPr>
        <w:ind w:left="4760" w:hanging="1215"/>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nsid w:val="7C7E3C3E"/>
    <w:multiLevelType w:val="multilevel"/>
    <w:tmpl w:val="E75A2EE0"/>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2422"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8"/>
  </w:num>
  <w:num w:numId="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num>
  <w:num w:numId="7">
    <w:abstractNumId w:val="6"/>
  </w:num>
  <w:num w:numId="8">
    <w:abstractNumId w:val="9"/>
  </w:num>
  <w:num w:numId="9">
    <w:abstractNumId w:val="5"/>
  </w:num>
  <w:num w:numId="10">
    <w:abstractNumId w:val="4"/>
  </w:num>
  <w:num w:numId="11">
    <w:abstractNumId w:val="3"/>
  </w:num>
  <w:num w:numId="12">
    <w:abstractNumId w:val="1"/>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0C"/>
    <w:rsid w:val="00001C9A"/>
    <w:rsid w:val="00004039"/>
    <w:rsid w:val="00005EE2"/>
    <w:rsid w:val="00010742"/>
    <w:rsid w:val="0002219A"/>
    <w:rsid w:val="00034B9C"/>
    <w:rsid w:val="000510F0"/>
    <w:rsid w:val="0006100C"/>
    <w:rsid w:val="00066325"/>
    <w:rsid w:val="00076813"/>
    <w:rsid w:val="00085937"/>
    <w:rsid w:val="000C565B"/>
    <w:rsid w:val="000D5750"/>
    <w:rsid w:val="00111CFB"/>
    <w:rsid w:val="00112C15"/>
    <w:rsid w:val="0012300D"/>
    <w:rsid w:val="00137648"/>
    <w:rsid w:val="0014027D"/>
    <w:rsid w:val="00140B18"/>
    <w:rsid w:val="001411F1"/>
    <w:rsid w:val="001425B1"/>
    <w:rsid w:val="0015309E"/>
    <w:rsid w:val="00154485"/>
    <w:rsid w:val="00180008"/>
    <w:rsid w:val="0018301F"/>
    <w:rsid w:val="00191A2B"/>
    <w:rsid w:val="0019263F"/>
    <w:rsid w:val="001A5EFD"/>
    <w:rsid w:val="001B484F"/>
    <w:rsid w:val="001B4AF3"/>
    <w:rsid w:val="001C149D"/>
    <w:rsid w:val="001C3ECC"/>
    <w:rsid w:val="001D40AD"/>
    <w:rsid w:val="001E0506"/>
    <w:rsid w:val="001F29E0"/>
    <w:rsid w:val="00223CD7"/>
    <w:rsid w:val="0024074A"/>
    <w:rsid w:val="002425D8"/>
    <w:rsid w:val="002546A4"/>
    <w:rsid w:val="00256C54"/>
    <w:rsid w:val="00265236"/>
    <w:rsid w:val="00265E9A"/>
    <w:rsid w:val="002747CE"/>
    <w:rsid w:val="002817EA"/>
    <w:rsid w:val="002835E3"/>
    <w:rsid w:val="00284045"/>
    <w:rsid w:val="002920AA"/>
    <w:rsid w:val="002B4435"/>
    <w:rsid w:val="002C3F33"/>
    <w:rsid w:val="002D4495"/>
    <w:rsid w:val="002E4255"/>
    <w:rsid w:val="002E4813"/>
    <w:rsid w:val="002F0553"/>
    <w:rsid w:val="002F0AF6"/>
    <w:rsid w:val="002F1104"/>
    <w:rsid w:val="002F526E"/>
    <w:rsid w:val="002F76C4"/>
    <w:rsid w:val="002F7A3E"/>
    <w:rsid w:val="00326930"/>
    <w:rsid w:val="00341557"/>
    <w:rsid w:val="0035254A"/>
    <w:rsid w:val="003637C2"/>
    <w:rsid w:val="00372908"/>
    <w:rsid w:val="003768E4"/>
    <w:rsid w:val="0038072D"/>
    <w:rsid w:val="0038178B"/>
    <w:rsid w:val="0039322C"/>
    <w:rsid w:val="00394A5D"/>
    <w:rsid w:val="003B1E96"/>
    <w:rsid w:val="003B32D0"/>
    <w:rsid w:val="003B3368"/>
    <w:rsid w:val="003C0D09"/>
    <w:rsid w:val="003C14BE"/>
    <w:rsid w:val="003C1A58"/>
    <w:rsid w:val="003C1C67"/>
    <w:rsid w:val="003C4BD8"/>
    <w:rsid w:val="003D1358"/>
    <w:rsid w:val="003D798D"/>
    <w:rsid w:val="003E560C"/>
    <w:rsid w:val="003F73C6"/>
    <w:rsid w:val="003F79E7"/>
    <w:rsid w:val="004121C1"/>
    <w:rsid w:val="004227FB"/>
    <w:rsid w:val="00423E06"/>
    <w:rsid w:val="00430D94"/>
    <w:rsid w:val="00440670"/>
    <w:rsid w:val="0044137F"/>
    <w:rsid w:val="00475B52"/>
    <w:rsid w:val="00477C0A"/>
    <w:rsid w:val="00491C6E"/>
    <w:rsid w:val="004C0258"/>
    <w:rsid w:val="004C276A"/>
    <w:rsid w:val="004D1C00"/>
    <w:rsid w:val="004F7DE4"/>
    <w:rsid w:val="00503D40"/>
    <w:rsid w:val="0052318B"/>
    <w:rsid w:val="0052665C"/>
    <w:rsid w:val="0052778E"/>
    <w:rsid w:val="00535FC2"/>
    <w:rsid w:val="0054072E"/>
    <w:rsid w:val="005435A4"/>
    <w:rsid w:val="00546355"/>
    <w:rsid w:val="005531D7"/>
    <w:rsid w:val="0057545F"/>
    <w:rsid w:val="00582130"/>
    <w:rsid w:val="00583F98"/>
    <w:rsid w:val="00586104"/>
    <w:rsid w:val="00593B31"/>
    <w:rsid w:val="00593C22"/>
    <w:rsid w:val="005B52AF"/>
    <w:rsid w:val="005B669E"/>
    <w:rsid w:val="005B6AB6"/>
    <w:rsid w:val="005E0DFA"/>
    <w:rsid w:val="005F3E72"/>
    <w:rsid w:val="006074E8"/>
    <w:rsid w:val="00610698"/>
    <w:rsid w:val="00611BBE"/>
    <w:rsid w:val="00630CA2"/>
    <w:rsid w:val="00634780"/>
    <w:rsid w:val="00634B37"/>
    <w:rsid w:val="006424C4"/>
    <w:rsid w:val="00671D01"/>
    <w:rsid w:val="00685105"/>
    <w:rsid w:val="006C20A9"/>
    <w:rsid w:val="006C438B"/>
    <w:rsid w:val="006C7185"/>
    <w:rsid w:val="006D1B48"/>
    <w:rsid w:val="006D2C81"/>
    <w:rsid w:val="006D4693"/>
    <w:rsid w:val="006D76CC"/>
    <w:rsid w:val="006E1A3C"/>
    <w:rsid w:val="006F392F"/>
    <w:rsid w:val="006F58D9"/>
    <w:rsid w:val="006F738C"/>
    <w:rsid w:val="00703168"/>
    <w:rsid w:val="00706100"/>
    <w:rsid w:val="00715B66"/>
    <w:rsid w:val="00715D47"/>
    <w:rsid w:val="00720F6A"/>
    <w:rsid w:val="00735B00"/>
    <w:rsid w:val="00755625"/>
    <w:rsid w:val="00762AE4"/>
    <w:rsid w:val="00782E40"/>
    <w:rsid w:val="00787901"/>
    <w:rsid w:val="00790960"/>
    <w:rsid w:val="007A3593"/>
    <w:rsid w:val="007C0061"/>
    <w:rsid w:val="007E1C7E"/>
    <w:rsid w:val="008114E8"/>
    <w:rsid w:val="00813364"/>
    <w:rsid w:val="0081647D"/>
    <w:rsid w:val="008223CD"/>
    <w:rsid w:val="00826A5F"/>
    <w:rsid w:val="00826CCD"/>
    <w:rsid w:val="0082761E"/>
    <w:rsid w:val="00841BDF"/>
    <w:rsid w:val="00845CAE"/>
    <w:rsid w:val="00872B8E"/>
    <w:rsid w:val="00876AF9"/>
    <w:rsid w:val="00876B9C"/>
    <w:rsid w:val="008807F2"/>
    <w:rsid w:val="00884790"/>
    <w:rsid w:val="008A3F5B"/>
    <w:rsid w:val="008A4ACA"/>
    <w:rsid w:val="008A66C6"/>
    <w:rsid w:val="008B0319"/>
    <w:rsid w:val="008B5400"/>
    <w:rsid w:val="008D0ACE"/>
    <w:rsid w:val="008E5E54"/>
    <w:rsid w:val="008F499A"/>
    <w:rsid w:val="0090346C"/>
    <w:rsid w:val="0093678B"/>
    <w:rsid w:val="00940DBA"/>
    <w:rsid w:val="0094515A"/>
    <w:rsid w:val="00945653"/>
    <w:rsid w:val="00947557"/>
    <w:rsid w:val="00954A44"/>
    <w:rsid w:val="00971ADA"/>
    <w:rsid w:val="009729A5"/>
    <w:rsid w:val="0098549B"/>
    <w:rsid w:val="0098788B"/>
    <w:rsid w:val="00992962"/>
    <w:rsid w:val="009A09C8"/>
    <w:rsid w:val="009A4132"/>
    <w:rsid w:val="009D20E3"/>
    <w:rsid w:val="009D3A37"/>
    <w:rsid w:val="009E29E7"/>
    <w:rsid w:val="00A15052"/>
    <w:rsid w:val="00A376F7"/>
    <w:rsid w:val="00A4177B"/>
    <w:rsid w:val="00A631CC"/>
    <w:rsid w:val="00AA010C"/>
    <w:rsid w:val="00AC3E25"/>
    <w:rsid w:val="00AD1B43"/>
    <w:rsid w:val="00AE66C3"/>
    <w:rsid w:val="00AF2ECB"/>
    <w:rsid w:val="00B25828"/>
    <w:rsid w:val="00B40524"/>
    <w:rsid w:val="00B43552"/>
    <w:rsid w:val="00B66E68"/>
    <w:rsid w:val="00B74C05"/>
    <w:rsid w:val="00B82380"/>
    <w:rsid w:val="00BA03EC"/>
    <w:rsid w:val="00BA5527"/>
    <w:rsid w:val="00BD3E2F"/>
    <w:rsid w:val="00BF1803"/>
    <w:rsid w:val="00C04E76"/>
    <w:rsid w:val="00C05877"/>
    <w:rsid w:val="00C13B9C"/>
    <w:rsid w:val="00C24B78"/>
    <w:rsid w:val="00C33127"/>
    <w:rsid w:val="00C4454B"/>
    <w:rsid w:val="00C616F2"/>
    <w:rsid w:val="00C6206D"/>
    <w:rsid w:val="00C67414"/>
    <w:rsid w:val="00C77396"/>
    <w:rsid w:val="00C90D74"/>
    <w:rsid w:val="00CC14B4"/>
    <w:rsid w:val="00CD2CBA"/>
    <w:rsid w:val="00CE1852"/>
    <w:rsid w:val="00D027AE"/>
    <w:rsid w:val="00D1072A"/>
    <w:rsid w:val="00D1171D"/>
    <w:rsid w:val="00D152E9"/>
    <w:rsid w:val="00D30413"/>
    <w:rsid w:val="00D32212"/>
    <w:rsid w:val="00D32776"/>
    <w:rsid w:val="00D32842"/>
    <w:rsid w:val="00D35110"/>
    <w:rsid w:val="00D43CE3"/>
    <w:rsid w:val="00D52CD3"/>
    <w:rsid w:val="00D54916"/>
    <w:rsid w:val="00D60532"/>
    <w:rsid w:val="00D61AD2"/>
    <w:rsid w:val="00D70533"/>
    <w:rsid w:val="00D76168"/>
    <w:rsid w:val="00D92F9E"/>
    <w:rsid w:val="00DC1FE9"/>
    <w:rsid w:val="00DD18E8"/>
    <w:rsid w:val="00DD39CC"/>
    <w:rsid w:val="00DE65A7"/>
    <w:rsid w:val="00DF3503"/>
    <w:rsid w:val="00DF3C3F"/>
    <w:rsid w:val="00E076C6"/>
    <w:rsid w:val="00E138BE"/>
    <w:rsid w:val="00E21492"/>
    <w:rsid w:val="00E35EED"/>
    <w:rsid w:val="00E36D18"/>
    <w:rsid w:val="00E409CE"/>
    <w:rsid w:val="00E47DBF"/>
    <w:rsid w:val="00E527EB"/>
    <w:rsid w:val="00E909CA"/>
    <w:rsid w:val="00E94D32"/>
    <w:rsid w:val="00E979F5"/>
    <w:rsid w:val="00EC54BB"/>
    <w:rsid w:val="00ED6AA9"/>
    <w:rsid w:val="00EE4E2B"/>
    <w:rsid w:val="00EF5D10"/>
    <w:rsid w:val="00F025CC"/>
    <w:rsid w:val="00F122DC"/>
    <w:rsid w:val="00F15800"/>
    <w:rsid w:val="00F266D5"/>
    <w:rsid w:val="00F42711"/>
    <w:rsid w:val="00F64F11"/>
    <w:rsid w:val="00F652DC"/>
    <w:rsid w:val="00F66767"/>
    <w:rsid w:val="00F72257"/>
    <w:rsid w:val="00F84CAD"/>
    <w:rsid w:val="00FB5912"/>
    <w:rsid w:val="00FD6336"/>
    <w:rsid w:val="00FD7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96C6D"/>
  <w15:docId w15:val="{9AEB0D4B-4958-4138-B0B4-CA7813D6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1F1"/>
    <w:pPr>
      <w:widowControl w:val="0"/>
      <w:suppressAutoHyphens/>
      <w:spacing w:after="0" w:line="240" w:lineRule="auto"/>
    </w:pPr>
    <w:rPr>
      <w:rFonts w:ascii="Arial" w:eastAsia="Arial Unicode MS" w:hAnsi="Arial" w:cs="Times New Roman"/>
      <w:kern w:val="2"/>
      <w:sz w:val="24"/>
      <w:szCs w:val="24"/>
      <w:lang w:eastAsia="zh-CN"/>
    </w:rPr>
  </w:style>
  <w:style w:type="paragraph" w:styleId="1">
    <w:name w:val="heading 1"/>
    <w:basedOn w:val="a"/>
    <w:next w:val="a"/>
    <w:link w:val="10"/>
    <w:qFormat/>
    <w:rsid w:val="00813364"/>
    <w:pPr>
      <w:keepNext/>
      <w:widowControl/>
      <w:suppressAutoHyphens w:val="0"/>
      <w:jc w:val="center"/>
      <w:outlineLvl w:val="0"/>
    </w:pPr>
    <w:rPr>
      <w:rFonts w:ascii="Times New Roman" w:eastAsia="Times New Roman" w:hAnsi="Times New Roman"/>
      <w:b/>
      <w:kern w:val="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1F1"/>
    <w:pPr>
      <w:widowControl/>
      <w:suppressAutoHyphens w:val="0"/>
      <w:spacing w:after="200" w:line="276" w:lineRule="auto"/>
      <w:ind w:left="720"/>
      <w:contextualSpacing/>
    </w:pPr>
    <w:rPr>
      <w:rFonts w:ascii="Calibri" w:eastAsia="Calibri" w:hAnsi="Calibri"/>
      <w:kern w:val="0"/>
      <w:sz w:val="22"/>
      <w:szCs w:val="22"/>
      <w:lang w:eastAsia="en-US"/>
    </w:rPr>
  </w:style>
  <w:style w:type="table" w:styleId="a4">
    <w:name w:val="Table Grid"/>
    <w:basedOn w:val="a1"/>
    <w:uiPriority w:val="59"/>
    <w:rsid w:val="00AF2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1171D"/>
    <w:rPr>
      <w:rFonts w:ascii="Segoe UI" w:hAnsi="Segoe UI" w:cs="Segoe UI"/>
      <w:sz w:val="18"/>
      <w:szCs w:val="18"/>
    </w:rPr>
  </w:style>
  <w:style w:type="character" w:customStyle="1" w:styleId="a6">
    <w:name w:val="Текст выноски Знак"/>
    <w:basedOn w:val="a0"/>
    <w:link w:val="a5"/>
    <w:uiPriority w:val="99"/>
    <w:semiHidden/>
    <w:rsid w:val="00D1171D"/>
    <w:rPr>
      <w:rFonts w:ascii="Segoe UI" w:eastAsia="Arial Unicode MS" w:hAnsi="Segoe UI" w:cs="Segoe UI"/>
      <w:kern w:val="2"/>
      <w:sz w:val="18"/>
      <w:szCs w:val="18"/>
      <w:lang w:eastAsia="zh-CN"/>
    </w:rPr>
  </w:style>
  <w:style w:type="character" w:styleId="a7">
    <w:name w:val="annotation reference"/>
    <w:basedOn w:val="a0"/>
    <w:uiPriority w:val="99"/>
    <w:semiHidden/>
    <w:unhideWhenUsed/>
    <w:rsid w:val="00611BBE"/>
    <w:rPr>
      <w:sz w:val="16"/>
      <w:szCs w:val="16"/>
    </w:rPr>
  </w:style>
  <w:style w:type="paragraph" w:styleId="a8">
    <w:name w:val="annotation text"/>
    <w:basedOn w:val="a"/>
    <w:link w:val="a9"/>
    <w:uiPriority w:val="99"/>
    <w:semiHidden/>
    <w:unhideWhenUsed/>
    <w:rsid w:val="00611BBE"/>
    <w:rPr>
      <w:sz w:val="20"/>
      <w:szCs w:val="20"/>
    </w:rPr>
  </w:style>
  <w:style w:type="character" w:customStyle="1" w:styleId="a9">
    <w:name w:val="Текст примечания Знак"/>
    <w:basedOn w:val="a0"/>
    <w:link w:val="a8"/>
    <w:uiPriority w:val="99"/>
    <w:semiHidden/>
    <w:rsid w:val="00611BBE"/>
    <w:rPr>
      <w:rFonts w:ascii="Arial" w:eastAsia="Arial Unicode MS" w:hAnsi="Arial" w:cs="Times New Roman"/>
      <w:kern w:val="2"/>
      <w:sz w:val="20"/>
      <w:szCs w:val="20"/>
      <w:lang w:eastAsia="zh-CN"/>
    </w:rPr>
  </w:style>
  <w:style w:type="paragraph" w:styleId="aa">
    <w:name w:val="annotation subject"/>
    <w:basedOn w:val="a8"/>
    <w:next w:val="a8"/>
    <w:link w:val="ab"/>
    <w:uiPriority w:val="99"/>
    <w:semiHidden/>
    <w:unhideWhenUsed/>
    <w:rsid w:val="00611BBE"/>
    <w:rPr>
      <w:b/>
      <w:bCs/>
    </w:rPr>
  </w:style>
  <w:style w:type="character" w:customStyle="1" w:styleId="ab">
    <w:name w:val="Тема примечания Знак"/>
    <w:basedOn w:val="a9"/>
    <w:link w:val="aa"/>
    <w:uiPriority w:val="99"/>
    <w:semiHidden/>
    <w:rsid w:val="00611BBE"/>
    <w:rPr>
      <w:rFonts w:ascii="Arial" w:eastAsia="Arial Unicode MS" w:hAnsi="Arial" w:cs="Times New Roman"/>
      <w:b/>
      <w:bCs/>
      <w:kern w:val="2"/>
      <w:sz w:val="20"/>
      <w:szCs w:val="20"/>
      <w:lang w:eastAsia="zh-CN"/>
    </w:rPr>
  </w:style>
  <w:style w:type="paragraph" w:styleId="ac">
    <w:name w:val="header"/>
    <w:basedOn w:val="a"/>
    <w:link w:val="ad"/>
    <w:uiPriority w:val="99"/>
    <w:unhideWhenUsed/>
    <w:rsid w:val="00AD1B43"/>
    <w:pPr>
      <w:tabs>
        <w:tab w:val="center" w:pos="4677"/>
        <w:tab w:val="right" w:pos="9355"/>
      </w:tabs>
    </w:pPr>
  </w:style>
  <w:style w:type="character" w:customStyle="1" w:styleId="ad">
    <w:name w:val="Верхний колонтитул Знак"/>
    <w:basedOn w:val="a0"/>
    <w:link w:val="ac"/>
    <w:uiPriority w:val="99"/>
    <w:rsid w:val="00AD1B43"/>
    <w:rPr>
      <w:rFonts w:ascii="Arial" w:eastAsia="Arial Unicode MS" w:hAnsi="Arial" w:cs="Times New Roman"/>
      <w:kern w:val="2"/>
      <w:sz w:val="24"/>
      <w:szCs w:val="24"/>
      <w:lang w:eastAsia="zh-CN"/>
    </w:rPr>
  </w:style>
  <w:style w:type="paragraph" w:styleId="ae">
    <w:name w:val="footer"/>
    <w:basedOn w:val="a"/>
    <w:link w:val="af"/>
    <w:uiPriority w:val="99"/>
    <w:unhideWhenUsed/>
    <w:rsid w:val="00AD1B43"/>
    <w:pPr>
      <w:tabs>
        <w:tab w:val="center" w:pos="4677"/>
        <w:tab w:val="right" w:pos="9355"/>
      </w:tabs>
    </w:pPr>
  </w:style>
  <w:style w:type="character" w:customStyle="1" w:styleId="af">
    <w:name w:val="Нижний колонтитул Знак"/>
    <w:basedOn w:val="a0"/>
    <w:link w:val="ae"/>
    <w:uiPriority w:val="99"/>
    <w:rsid w:val="00AD1B43"/>
    <w:rPr>
      <w:rFonts w:ascii="Arial" w:eastAsia="Arial Unicode MS" w:hAnsi="Arial" w:cs="Times New Roman"/>
      <w:kern w:val="2"/>
      <w:sz w:val="24"/>
      <w:szCs w:val="24"/>
      <w:lang w:eastAsia="zh-CN"/>
    </w:rPr>
  </w:style>
  <w:style w:type="character" w:customStyle="1" w:styleId="10">
    <w:name w:val="Заголовок 1 Знак"/>
    <w:basedOn w:val="a0"/>
    <w:link w:val="1"/>
    <w:rsid w:val="00813364"/>
    <w:rPr>
      <w:rFonts w:ascii="Times New Roman" w:eastAsia="Times New Roman" w:hAnsi="Times New Roman" w:cs="Times New Roman"/>
      <w:b/>
      <w:szCs w:val="20"/>
      <w:lang w:eastAsia="ru-RU"/>
    </w:rPr>
  </w:style>
  <w:style w:type="paragraph" w:styleId="af0">
    <w:name w:val="Normal (Web)"/>
    <w:basedOn w:val="a"/>
    <w:uiPriority w:val="99"/>
    <w:unhideWhenUsed/>
    <w:rsid w:val="00C67414"/>
    <w:pPr>
      <w:widowControl/>
      <w:suppressAutoHyphens w:val="0"/>
      <w:ind w:left="245"/>
      <w:jc w:val="both"/>
    </w:pPr>
    <w:rPr>
      <w:rFonts w:ascii="Times New Roman" w:eastAsia="Times New Roman" w:hAnsi="Times New Roman"/>
      <w:kern w:val="0"/>
      <w:lang w:eastAsia="ru-RU"/>
    </w:rPr>
  </w:style>
  <w:style w:type="character" w:styleId="af1">
    <w:name w:val="Strong"/>
    <w:uiPriority w:val="22"/>
    <w:qFormat/>
    <w:rsid w:val="00E35EED"/>
    <w:rPr>
      <w:b/>
      <w:bCs/>
    </w:rPr>
  </w:style>
  <w:style w:type="paragraph" w:styleId="af2">
    <w:name w:val="Revision"/>
    <w:hidden/>
    <w:uiPriority w:val="99"/>
    <w:semiHidden/>
    <w:rsid w:val="00D43CE3"/>
    <w:pPr>
      <w:spacing w:after="0" w:line="240" w:lineRule="auto"/>
    </w:pPr>
    <w:rPr>
      <w:rFonts w:ascii="Arial" w:eastAsia="Arial Unicode MS" w:hAnsi="Arial" w:cs="Times New Roman"/>
      <w:kern w:val="2"/>
      <w:sz w:val="24"/>
      <w:szCs w:val="24"/>
      <w:lang w:eastAsia="zh-CN"/>
    </w:rPr>
  </w:style>
  <w:style w:type="paragraph" w:styleId="af3">
    <w:name w:val="Body Text"/>
    <w:basedOn w:val="a"/>
    <w:link w:val="af4"/>
    <w:rsid w:val="00992962"/>
    <w:pPr>
      <w:widowControl/>
      <w:jc w:val="center"/>
    </w:pPr>
    <w:rPr>
      <w:rFonts w:ascii="Times New Roman" w:eastAsia="Times New Roman" w:hAnsi="Times New Roman"/>
      <w:b/>
      <w:kern w:val="0"/>
      <w:sz w:val="28"/>
      <w:szCs w:val="20"/>
    </w:rPr>
  </w:style>
  <w:style w:type="character" w:customStyle="1" w:styleId="af4">
    <w:name w:val="Основной текст Знак"/>
    <w:basedOn w:val="a0"/>
    <w:link w:val="af3"/>
    <w:rsid w:val="00992962"/>
    <w:rPr>
      <w:rFonts w:ascii="Times New Roman" w:eastAsia="Times New Roman" w:hAnsi="Times New Roman" w:cs="Times New Roman"/>
      <w:b/>
      <w:sz w:val="28"/>
      <w:szCs w:val="20"/>
      <w:lang w:eastAsia="zh-CN"/>
    </w:rPr>
  </w:style>
  <w:style w:type="paragraph" w:customStyle="1" w:styleId="MessageHeaderFirst">
    <w:name w:val="Message Header First"/>
    <w:basedOn w:val="af5"/>
    <w:next w:val="af5"/>
    <w:rsid w:val="0038072D"/>
    <w:pPr>
      <w:keepLines/>
      <w:widowControl/>
      <w:pBdr>
        <w:top w:val="none" w:sz="0" w:space="0" w:color="auto"/>
        <w:left w:val="none" w:sz="0" w:space="0" w:color="auto"/>
        <w:bottom w:val="none" w:sz="0" w:space="0" w:color="auto"/>
        <w:right w:val="none" w:sz="0" w:space="0" w:color="auto"/>
      </w:pBdr>
      <w:shd w:val="clear" w:color="auto" w:fill="auto"/>
      <w:tabs>
        <w:tab w:val="left" w:pos="720"/>
        <w:tab w:val="left" w:pos="4320"/>
        <w:tab w:val="left" w:pos="5040"/>
        <w:tab w:val="right" w:pos="8640"/>
      </w:tabs>
      <w:suppressAutoHyphens w:val="0"/>
      <w:spacing w:after="40" w:line="440" w:lineRule="atLeast"/>
      <w:ind w:left="720" w:hanging="720"/>
    </w:pPr>
    <w:rPr>
      <w:rFonts w:ascii="Arial" w:eastAsia="Times New Roman" w:hAnsi="Arial" w:cs="Times New Roman"/>
      <w:spacing w:val="-5"/>
      <w:kern w:val="0"/>
      <w:sz w:val="20"/>
      <w:szCs w:val="20"/>
      <w:lang w:val="en-US" w:eastAsia="en-US"/>
    </w:rPr>
  </w:style>
  <w:style w:type="character" w:customStyle="1" w:styleId="MessageHeaderLabel">
    <w:name w:val="Message Header Label"/>
    <w:rsid w:val="0038072D"/>
    <w:rPr>
      <w:rFonts w:ascii="Arial Black" w:hAnsi="Arial Black"/>
      <w:sz w:val="18"/>
    </w:rPr>
  </w:style>
  <w:style w:type="paragraph" w:customStyle="1" w:styleId="Default">
    <w:name w:val="Default"/>
    <w:rsid w:val="0038072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5">
    <w:name w:val="Message Header"/>
    <w:basedOn w:val="a"/>
    <w:link w:val="af6"/>
    <w:uiPriority w:val="99"/>
    <w:semiHidden/>
    <w:unhideWhenUsed/>
    <w:rsid w:val="0038072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6">
    <w:name w:val="Шапка Знак"/>
    <w:basedOn w:val="a0"/>
    <w:link w:val="af5"/>
    <w:uiPriority w:val="99"/>
    <w:semiHidden/>
    <w:rsid w:val="0038072D"/>
    <w:rPr>
      <w:rFonts w:asciiTheme="majorHAnsi" w:eastAsiaTheme="majorEastAsia" w:hAnsiTheme="majorHAnsi" w:cstheme="majorBidi"/>
      <w:kern w:val="2"/>
      <w:sz w:val="24"/>
      <w:szCs w:val="24"/>
      <w:shd w:val="pct20" w:color="auto" w:fill="auto"/>
      <w:lang w:eastAsia="zh-CN"/>
    </w:rPr>
  </w:style>
  <w:style w:type="character" w:customStyle="1" w:styleId="s1">
    <w:name w:val="s1"/>
    <w:rsid w:val="002546A4"/>
    <w:rPr>
      <w:rFonts w:ascii="Times New Roman" w:hAnsi="Times New Roman" w:cs="Times New Roman" w:hint="default"/>
      <w:b/>
      <w:bCs/>
      <w:i w:val="0"/>
      <w:iCs w:val="0"/>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20006">
      <w:bodyDiv w:val="1"/>
      <w:marLeft w:val="0"/>
      <w:marRight w:val="0"/>
      <w:marTop w:val="0"/>
      <w:marBottom w:val="0"/>
      <w:divBdr>
        <w:top w:val="none" w:sz="0" w:space="0" w:color="auto"/>
        <w:left w:val="none" w:sz="0" w:space="0" w:color="auto"/>
        <w:bottom w:val="none" w:sz="0" w:space="0" w:color="auto"/>
        <w:right w:val="none" w:sz="0" w:space="0" w:color="auto"/>
      </w:divBdr>
    </w:div>
    <w:div w:id="386875686">
      <w:bodyDiv w:val="1"/>
      <w:marLeft w:val="0"/>
      <w:marRight w:val="0"/>
      <w:marTop w:val="0"/>
      <w:marBottom w:val="0"/>
      <w:divBdr>
        <w:top w:val="none" w:sz="0" w:space="0" w:color="auto"/>
        <w:left w:val="none" w:sz="0" w:space="0" w:color="auto"/>
        <w:bottom w:val="none" w:sz="0" w:space="0" w:color="auto"/>
        <w:right w:val="none" w:sz="0" w:space="0" w:color="auto"/>
      </w:divBdr>
    </w:div>
    <w:div w:id="532304927">
      <w:bodyDiv w:val="1"/>
      <w:marLeft w:val="0"/>
      <w:marRight w:val="0"/>
      <w:marTop w:val="0"/>
      <w:marBottom w:val="0"/>
      <w:divBdr>
        <w:top w:val="none" w:sz="0" w:space="0" w:color="auto"/>
        <w:left w:val="none" w:sz="0" w:space="0" w:color="auto"/>
        <w:bottom w:val="none" w:sz="0" w:space="0" w:color="auto"/>
        <w:right w:val="none" w:sz="0" w:space="0" w:color="auto"/>
      </w:divBdr>
    </w:div>
    <w:div w:id="866255155">
      <w:bodyDiv w:val="1"/>
      <w:marLeft w:val="0"/>
      <w:marRight w:val="0"/>
      <w:marTop w:val="0"/>
      <w:marBottom w:val="0"/>
      <w:divBdr>
        <w:top w:val="none" w:sz="0" w:space="0" w:color="auto"/>
        <w:left w:val="none" w:sz="0" w:space="0" w:color="auto"/>
        <w:bottom w:val="none" w:sz="0" w:space="0" w:color="auto"/>
        <w:right w:val="none" w:sz="0" w:space="0" w:color="auto"/>
      </w:divBdr>
    </w:div>
    <w:div w:id="1508521197">
      <w:bodyDiv w:val="1"/>
      <w:marLeft w:val="0"/>
      <w:marRight w:val="0"/>
      <w:marTop w:val="0"/>
      <w:marBottom w:val="0"/>
      <w:divBdr>
        <w:top w:val="none" w:sz="0" w:space="0" w:color="auto"/>
        <w:left w:val="none" w:sz="0" w:space="0" w:color="auto"/>
        <w:bottom w:val="none" w:sz="0" w:space="0" w:color="auto"/>
        <w:right w:val="none" w:sz="0" w:space="0" w:color="auto"/>
      </w:divBdr>
    </w:div>
    <w:div w:id="165244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hange_data('supplier_phon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1A39B-14B8-4F8B-802C-C23651E19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2570</Words>
  <Characters>14655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Sogaz Ins. Co.</Company>
  <LinksUpToDate>false</LinksUpToDate>
  <CharactersWithSpaces>17191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Игембаева Мадина</dc:creator>
  <cp:lastModifiedBy>Еркеназ Сарсенбекова</cp:lastModifiedBy>
  <cp:revision>34</cp:revision>
  <cp:lastPrinted>2018-07-16T10:23:00Z</cp:lastPrinted>
  <dcterms:created xsi:type="dcterms:W3CDTF">2019-03-28T03:19:00Z</dcterms:created>
  <dcterms:modified xsi:type="dcterms:W3CDTF">2019-07-25T10:48:00Z</dcterms:modified>
</cp:coreProperties>
</file>